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004BB" w14:textId="229534E6" w:rsidR="009270EF" w:rsidRDefault="009270EF" w:rsidP="009F20BC">
      <w:pPr>
        <w:jc w:val="right"/>
        <w:rPr>
          <w:sz w:val="28"/>
          <w:szCs w:val="28"/>
        </w:rPr>
      </w:pPr>
      <w:r>
        <w:rPr>
          <w:noProof/>
          <w:lang w:eastAsia="ru-RU"/>
        </w:rPr>
        <w:drawing>
          <wp:anchor distT="0" distB="0" distL="114300" distR="114300" simplePos="0" relativeHeight="251659264" behindDoc="0" locked="0" layoutInCell="1" allowOverlap="1" wp14:anchorId="5C7819BA" wp14:editId="067FCE43">
            <wp:simplePos x="0" y="0"/>
            <wp:positionH relativeFrom="page">
              <wp:posOffset>3600450</wp:posOffset>
            </wp:positionH>
            <wp:positionV relativeFrom="page">
              <wp:posOffset>466090</wp:posOffset>
            </wp:positionV>
            <wp:extent cx="636270" cy="8001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6270" cy="800100"/>
                    </a:xfrm>
                    <a:prstGeom prst="rect">
                      <a:avLst/>
                    </a:prstGeom>
                    <a:noFill/>
                  </pic:spPr>
                </pic:pic>
              </a:graphicData>
            </a:graphic>
            <wp14:sizeRelH relativeFrom="page">
              <wp14:pctWidth>0</wp14:pctWidth>
            </wp14:sizeRelH>
            <wp14:sizeRelV relativeFrom="page">
              <wp14:pctHeight>0</wp14:pctHeight>
            </wp14:sizeRelV>
          </wp:anchor>
        </w:drawing>
      </w:r>
      <w:r w:rsidR="009F20BC">
        <w:rPr>
          <w:sz w:val="28"/>
          <w:szCs w:val="28"/>
        </w:rPr>
        <w:t xml:space="preserve">                                                   Проект</w:t>
      </w:r>
    </w:p>
    <w:p w14:paraId="17725B58" w14:textId="77777777" w:rsidR="009270EF" w:rsidRDefault="009270EF" w:rsidP="009270EF">
      <w:pPr>
        <w:jc w:val="center"/>
        <w:rPr>
          <w:sz w:val="28"/>
          <w:szCs w:val="28"/>
        </w:rPr>
      </w:pPr>
    </w:p>
    <w:p w14:paraId="1926F78B" w14:textId="77777777" w:rsidR="009270EF" w:rsidRDefault="009270EF" w:rsidP="009270EF">
      <w:pPr>
        <w:jc w:val="center"/>
        <w:rPr>
          <w:sz w:val="28"/>
          <w:szCs w:val="28"/>
        </w:rPr>
      </w:pPr>
      <w:r>
        <w:rPr>
          <w:sz w:val="28"/>
          <w:szCs w:val="28"/>
        </w:rPr>
        <w:t>МУНИЦИПАЛЬНОЕ ОБРАЗОВАНИЕ</w:t>
      </w:r>
    </w:p>
    <w:p w14:paraId="06F3484C" w14:textId="77777777" w:rsidR="009270EF" w:rsidRDefault="009270EF" w:rsidP="009270EF">
      <w:pPr>
        <w:pStyle w:val="afa"/>
        <w:jc w:val="center"/>
        <w:rPr>
          <w:sz w:val="28"/>
          <w:szCs w:val="28"/>
        </w:rPr>
      </w:pPr>
      <w:r>
        <w:rPr>
          <w:sz w:val="28"/>
          <w:szCs w:val="28"/>
        </w:rPr>
        <w:t>ХАНТЫ-МАНСИЙСКИЙ РАЙОН</w:t>
      </w:r>
    </w:p>
    <w:p w14:paraId="3E2932F2" w14:textId="77777777" w:rsidR="009270EF" w:rsidRDefault="009270EF" w:rsidP="009270EF">
      <w:pPr>
        <w:pStyle w:val="afa"/>
        <w:jc w:val="center"/>
        <w:rPr>
          <w:sz w:val="28"/>
          <w:szCs w:val="28"/>
        </w:rPr>
      </w:pPr>
      <w:r>
        <w:rPr>
          <w:sz w:val="28"/>
          <w:szCs w:val="28"/>
        </w:rPr>
        <w:t>Ханты-Мансийский автономный округ – Югра</w:t>
      </w:r>
    </w:p>
    <w:p w14:paraId="4D94559D" w14:textId="77777777" w:rsidR="009270EF" w:rsidRDefault="009270EF" w:rsidP="009270EF">
      <w:pPr>
        <w:pStyle w:val="afa"/>
        <w:jc w:val="center"/>
        <w:rPr>
          <w:sz w:val="28"/>
          <w:szCs w:val="28"/>
        </w:rPr>
      </w:pPr>
    </w:p>
    <w:p w14:paraId="4EA550DC" w14:textId="77777777" w:rsidR="009270EF" w:rsidRDefault="009270EF" w:rsidP="009270EF">
      <w:pPr>
        <w:pStyle w:val="afa"/>
        <w:jc w:val="center"/>
        <w:rPr>
          <w:b/>
          <w:sz w:val="28"/>
          <w:szCs w:val="28"/>
        </w:rPr>
      </w:pPr>
      <w:r>
        <w:rPr>
          <w:b/>
          <w:sz w:val="28"/>
          <w:szCs w:val="28"/>
        </w:rPr>
        <w:t>АДМИНИСТРАЦИЯ ХАНТЫ-МАНСИЙСКОГО РАЙОНА</w:t>
      </w:r>
    </w:p>
    <w:p w14:paraId="371BE62F" w14:textId="77777777" w:rsidR="009270EF" w:rsidRDefault="009270EF" w:rsidP="009270EF">
      <w:pPr>
        <w:pStyle w:val="afa"/>
        <w:jc w:val="center"/>
        <w:rPr>
          <w:b/>
          <w:sz w:val="28"/>
          <w:szCs w:val="28"/>
        </w:rPr>
      </w:pPr>
    </w:p>
    <w:p w14:paraId="445A5FE2" w14:textId="77777777" w:rsidR="009270EF" w:rsidRDefault="009270EF" w:rsidP="009270EF">
      <w:pPr>
        <w:pStyle w:val="afa"/>
        <w:jc w:val="center"/>
        <w:rPr>
          <w:b/>
          <w:sz w:val="28"/>
          <w:szCs w:val="28"/>
        </w:rPr>
      </w:pPr>
      <w:r>
        <w:rPr>
          <w:b/>
          <w:sz w:val="28"/>
          <w:szCs w:val="28"/>
        </w:rPr>
        <w:t>П О С Т А Н О В Л Е Н И Е</w:t>
      </w:r>
    </w:p>
    <w:p w14:paraId="5A1D2D87" w14:textId="77777777" w:rsidR="009270EF" w:rsidRDefault="009270EF" w:rsidP="009270EF">
      <w:pPr>
        <w:pStyle w:val="afa"/>
        <w:jc w:val="center"/>
        <w:rPr>
          <w:sz w:val="28"/>
          <w:szCs w:val="28"/>
        </w:rPr>
      </w:pPr>
    </w:p>
    <w:p w14:paraId="2C687860" w14:textId="1E045731" w:rsidR="009270EF" w:rsidRDefault="009270EF" w:rsidP="009270EF">
      <w:pPr>
        <w:pStyle w:val="afa"/>
        <w:rPr>
          <w:sz w:val="28"/>
          <w:szCs w:val="28"/>
        </w:rPr>
      </w:pPr>
      <w:r>
        <w:rPr>
          <w:sz w:val="28"/>
          <w:szCs w:val="28"/>
        </w:rPr>
        <w:t xml:space="preserve">от </w:t>
      </w:r>
      <w:r w:rsidR="00DF2FB6">
        <w:rPr>
          <w:sz w:val="28"/>
          <w:szCs w:val="28"/>
        </w:rPr>
        <w:t>00</w:t>
      </w:r>
      <w:r w:rsidR="00CE14ED">
        <w:rPr>
          <w:sz w:val="28"/>
          <w:szCs w:val="28"/>
        </w:rPr>
        <w:t>.0</w:t>
      </w:r>
      <w:r w:rsidR="00DF2FB6">
        <w:rPr>
          <w:sz w:val="28"/>
          <w:szCs w:val="28"/>
        </w:rPr>
        <w:t>0</w:t>
      </w:r>
      <w:r w:rsidR="00CE14ED">
        <w:rPr>
          <w:sz w:val="28"/>
          <w:szCs w:val="28"/>
        </w:rPr>
        <w:t>.202</w:t>
      </w:r>
      <w:r w:rsidR="00006A1B">
        <w:rPr>
          <w:sz w:val="28"/>
          <w:szCs w:val="28"/>
        </w:rPr>
        <w:t>5</w:t>
      </w:r>
      <w:r>
        <w:rPr>
          <w:sz w:val="28"/>
          <w:szCs w:val="28"/>
        </w:rPr>
        <w:t xml:space="preserve">                                                                                              № </w:t>
      </w:r>
      <w:r w:rsidR="009F20BC">
        <w:rPr>
          <w:sz w:val="28"/>
          <w:szCs w:val="28"/>
        </w:rPr>
        <w:t>___</w:t>
      </w:r>
    </w:p>
    <w:p w14:paraId="3EDEB6AB" w14:textId="77777777" w:rsidR="009270EF" w:rsidRDefault="009270EF" w:rsidP="009270EF">
      <w:pPr>
        <w:pStyle w:val="afa"/>
        <w:rPr>
          <w:i/>
          <w:sz w:val="24"/>
          <w:szCs w:val="24"/>
        </w:rPr>
      </w:pPr>
      <w:r>
        <w:rPr>
          <w:i/>
          <w:szCs w:val="24"/>
        </w:rPr>
        <w:t>г. Ханты-Мансийск</w:t>
      </w:r>
    </w:p>
    <w:p w14:paraId="01129604" w14:textId="77777777" w:rsidR="009270EF" w:rsidRDefault="009270EF" w:rsidP="009270EF">
      <w:pPr>
        <w:rPr>
          <w:sz w:val="28"/>
          <w:szCs w:val="28"/>
        </w:rPr>
      </w:pPr>
    </w:p>
    <w:p w14:paraId="4111CD67" w14:textId="77777777" w:rsidR="00E17A27" w:rsidRPr="00E17A27" w:rsidRDefault="00E17A27" w:rsidP="00E17A27">
      <w:pPr>
        <w:rPr>
          <w:sz w:val="28"/>
          <w:szCs w:val="28"/>
        </w:rPr>
      </w:pPr>
    </w:p>
    <w:p w14:paraId="6301B9DD" w14:textId="207DA14E" w:rsidR="00246391" w:rsidRPr="00E17A27" w:rsidRDefault="00264590" w:rsidP="00E17A27">
      <w:pPr>
        <w:ind w:right="3967"/>
        <w:rPr>
          <w:sz w:val="28"/>
          <w:szCs w:val="28"/>
        </w:rPr>
      </w:pPr>
      <w:r w:rsidRPr="00E17A27">
        <w:rPr>
          <w:sz w:val="28"/>
          <w:szCs w:val="28"/>
        </w:rPr>
        <w:t xml:space="preserve">О внесении изменений </w:t>
      </w:r>
      <w:r w:rsidR="009270EF">
        <w:rPr>
          <w:sz w:val="28"/>
          <w:szCs w:val="28"/>
        </w:rPr>
        <w:br/>
      </w:r>
      <w:r w:rsidRPr="00E17A27">
        <w:rPr>
          <w:sz w:val="28"/>
          <w:szCs w:val="28"/>
        </w:rPr>
        <w:t xml:space="preserve">в постановление администрации </w:t>
      </w:r>
      <w:r w:rsidR="009270EF">
        <w:rPr>
          <w:sz w:val="28"/>
          <w:szCs w:val="28"/>
        </w:rPr>
        <w:br/>
      </w:r>
      <w:r w:rsidRPr="00E17A27">
        <w:rPr>
          <w:sz w:val="28"/>
          <w:szCs w:val="28"/>
        </w:rPr>
        <w:t xml:space="preserve">Ханты-Мансийского района </w:t>
      </w:r>
      <w:r w:rsidR="009270EF">
        <w:rPr>
          <w:sz w:val="28"/>
          <w:szCs w:val="28"/>
        </w:rPr>
        <w:br/>
      </w:r>
      <w:r w:rsidRPr="00E17A27">
        <w:rPr>
          <w:sz w:val="28"/>
          <w:szCs w:val="28"/>
        </w:rPr>
        <w:t>от 1</w:t>
      </w:r>
      <w:r w:rsidR="00E17A27" w:rsidRPr="00E17A27">
        <w:rPr>
          <w:sz w:val="28"/>
          <w:szCs w:val="28"/>
        </w:rPr>
        <w:t xml:space="preserve">4.05.2018 № 154 «Об утверждении </w:t>
      </w:r>
      <w:r w:rsidRPr="00E17A27">
        <w:rPr>
          <w:sz w:val="28"/>
          <w:szCs w:val="28"/>
        </w:rPr>
        <w:t>административных регламентов предоставления муниципальных услуг в сфере имущественных отношений»</w:t>
      </w:r>
    </w:p>
    <w:p w14:paraId="54444999" w14:textId="77777777" w:rsidR="001A1DD2" w:rsidRPr="00E17A27" w:rsidRDefault="001A1DD2" w:rsidP="00E17A27">
      <w:pPr>
        <w:ind w:right="-285"/>
        <w:jc w:val="both"/>
        <w:rPr>
          <w:sz w:val="28"/>
          <w:szCs w:val="28"/>
        </w:rPr>
      </w:pPr>
    </w:p>
    <w:p w14:paraId="64E4B60A" w14:textId="26E6720A" w:rsidR="00D21DF4" w:rsidRDefault="00FE0E0B" w:rsidP="00411E18">
      <w:pPr>
        <w:ind w:firstLine="709"/>
        <w:jc w:val="both"/>
        <w:rPr>
          <w:sz w:val="28"/>
          <w:szCs w:val="28"/>
        </w:rPr>
      </w:pPr>
      <w:bookmarkStart w:id="0" w:name="_Hlk137646933"/>
      <w:r>
        <w:rPr>
          <w:sz w:val="28"/>
          <w:szCs w:val="28"/>
        </w:rPr>
        <w:t>В</w:t>
      </w:r>
      <w:r w:rsidR="00DF2FB6">
        <w:rPr>
          <w:sz w:val="28"/>
          <w:szCs w:val="28"/>
        </w:rPr>
        <w:t xml:space="preserve"> целях </w:t>
      </w:r>
      <w:r w:rsidR="00DF2FB6" w:rsidRPr="0093259B">
        <w:rPr>
          <w:sz w:val="28"/>
          <w:szCs w:val="28"/>
          <w:lang w:eastAsia="ru-RU"/>
        </w:rPr>
        <w:t xml:space="preserve">приведения муниципальных правовых актов </w:t>
      </w:r>
      <w:r w:rsidR="00DF2FB6" w:rsidRPr="0093259B">
        <w:rPr>
          <w:sz w:val="28"/>
          <w:szCs w:val="28"/>
          <w:lang w:eastAsia="ru-RU"/>
        </w:rPr>
        <w:br/>
        <w:t>Ханты-Мансийского района в соответствие с действующим законодательством</w:t>
      </w:r>
      <w:bookmarkEnd w:id="0"/>
      <w:r w:rsidR="00DF2FB6" w:rsidRPr="0093259B">
        <w:rPr>
          <w:sz w:val="28"/>
          <w:szCs w:val="28"/>
          <w:lang w:eastAsia="ru-RU"/>
        </w:rPr>
        <w:t>, руководствуясь статьей 32 Устава Ханты-Мансийского района</w:t>
      </w:r>
      <w:r w:rsidR="00411E18">
        <w:rPr>
          <w:sz w:val="28"/>
          <w:szCs w:val="28"/>
          <w:lang w:eastAsia="ru-RU"/>
        </w:rPr>
        <w:t>, в</w:t>
      </w:r>
      <w:r w:rsidR="00EE56F3" w:rsidRPr="00E17A27">
        <w:rPr>
          <w:sz w:val="28"/>
          <w:szCs w:val="28"/>
        </w:rPr>
        <w:t xml:space="preserve">нести </w:t>
      </w:r>
      <w:r w:rsidR="00EE56F3" w:rsidRPr="00990803">
        <w:rPr>
          <w:sz w:val="28"/>
          <w:szCs w:val="28"/>
        </w:rPr>
        <w:t xml:space="preserve">в </w:t>
      </w:r>
      <w:hyperlink r:id="rId9" w:history="1">
        <w:r w:rsidR="00EE56F3" w:rsidRPr="00E17A27">
          <w:rPr>
            <w:sz w:val="28"/>
            <w:szCs w:val="28"/>
          </w:rPr>
          <w:t>постановлени</w:t>
        </w:r>
      </w:hyperlink>
      <w:r w:rsidR="005D3AE6">
        <w:rPr>
          <w:sz w:val="28"/>
          <w:szCs w:val="28"/>
        </w:rPr>
        <w:t>е</w:t>
      </w:r>
      <w:r w:rsidR="00EE56F3" w:rsidRPr="00E17A27">
        <w:rPr>
          <w:sz w:val="28"/>
          <w:szCs w:val="28"/>
        </w:rPr>
        <w:t xml:space="preserve"> администрации Ханты-Мансийского района от 14.05.2018 № 154 «Об утверждении административных регламентов предоставления муниципальных услуг в сфере имущественных отношений» </w:t>
      </w:r>
      <w:r w:rsidR="00411E18">
        <w:rPr>
          <w:sz w:val="28"/>
          <w:szCs w:val="28"/>
        </w:rPr>
        <w:t>(далее – постановление) следующие изменения:</w:t>
      </w:r>
    </w:p>
    <w:p w14:paraId="1AC2BBBC" w14:textId="0BB24F7A" w:rsidR="00C77200" w:rsidRPr="00C77200" w:rsidRDefault="00C77200" w:rsidP="00C77200">
      <w:pPr>
        <w:suppressAutoHyphens w:val="0"/>
        <w:autoSpaceDE w:val="0"/>
        <w:autoSpaceDN w:val="0"/>
        <w:adjustRightInd w:val="0"/>
        <w:contextualSpacing/>
        <w:jc w:val="both"/>
        <w:rPr>
          <w:color w:val="000000" w:themeColor="text1"/>
          <w:sz w:val="28"/>
          <w:szCs w:val="28"/>
          <w:lang w:eastAsia="ru-RU"/>
        </w:rPr>
      </w:pPr>
      <w:r w:rsidRPr="00C77200">
        <w:rPr>
          <w:color w:val="000000" w:themeColor="text1"/>
          <w:sz w:val="28"/>
          <w:szCs w:val="28"/>
        </w:rPr>
        <w:t xml:space="preserve">         </w:t>
      </w:r>
      <w:r w:rsidR="00411E18" w:rsidRPr="00C77200">
        <w:rPr>
          <w:color w:val="000000" w:themeColor="text1"/>
          <w:sz w:val="28"/>
          <w:szCs w:val="28"/>
        </w:rPr>
        <w:t xml:space="preserve">1. </w:t>
      </w:r>
      <w:hyperlink r:id="rId10" w:history="1">
        <w:r w:rsidRPr="00C77200">
          <w:rPr>
            <w:color w:val="000000" w:themeColor="text1"/>
            <w:sz w:val="28"/>
            <w:szCs w:val="28"/>
            <w:lang w:eastAsia="ru-RU"/>
          </w:rPr>
          <w:t>Преамбулу</w:t>
        </w:r>
      </w:hyperlink>
      <w:r w:rsidRPr="00C77200">
        <w:rPr>
          <w:color w:val="000000" w:themeColor="text1"/>
          <w:sz w:val="28"/>
          <w:szCs w:val="28"/>
          <w:lang w:eastAsia="ru-RU"/>
        </w:rPr>
        <w:t xml:space="preserve"> постановления изложить в следующей редакции:</w:t>
      </w:r>
    </w:p>
    <w:p w14:paraId="3BA8CE79" w14:textId="7C46C9E8" w:rsidR="00C77200" w:rsidRDefault="00D6583A" w:rsidP="00C77200">
      <w:pPr>
        <w:suppressAutoHyphens w:val="0"/>
        <w:autoSpaceDE w:val="0"/>
        <w:autoSpaceDN w:val="0"/>
        <w:adjustRightInd w:val="0"/>
        <w:spacing w:before="200"/>
        <w:ind w:firstLine="540"/>
        <w:contextualSpacing/>
        <w:jc w:val="both"/>
        <w:rPr>
          <w:color w:val="000000" w:themeColor="text1"/>
          <w:sz w:val="28"/>
          <w:szCs w:val="28"/>
          <w:lang w:eastAsia="ru-RU"/>
        </w:rPr>
      </w:pPr>
      <w:r>
        <w:rPr>
          <w:color w:val="000000" w:themeColor="text1"/>
          <w:sz w:val="28"/>
          <w:szCs w:val="28"/>
          <w:lang w:eastAsia="ru-RU"/>
        </w:rPr>
        <w:t xml:space="preserve"> </w:t>
      </w:r>
      <w:r w:rsidR="00C77200">
        <w:rPr>
          <w:color w:val="000000" w:themeColor="text1"/>
          <w:sz w:val="28"/>
          <w:szCs w:val="28"/>
          <w:lang w:eastAsia="ru-RU"/>
        </w:rPr>
        <w:t>«</w:t>
      </w:r>
      <w:r w:rsidR="00C77200" w:rsidRPr="00C77200">
        <w:rPr>
          <w:color w:val="000000" w:themeColor="text1"/>
          <w:sz w:val="28"/>
          <w:szCs w:val="28"/>
          <w:lang w:eastAsia="ru-RU"/>
        </w:rPr>
        <w:t xml:space="preserve">В соответствии с Федеральным </w:t>
      </w:r>
      <w:hyperlink r:id="rId11" w:history="1">
        <w:r w:rsidR="00C77200" w:rsidRPr="00C77200">
          <w:rPr>
            <w:color w:val="000000" w:themeColor="text1"/>
            <w:sz w:val="28"/>
            <w:szCs w:val="28"/>
            <w:lang w:eastAsia="ru-RU"/>
          </w:rPr>
          <w:t>законом</w:t>
        </w:r>
      </w:hyperlink>
      <w:r w:rsidR="00C77200" w:rsidRPr="00C77200">
        <w:rPr>
          <w:color w:val="000000" w:themeColor="text1"/>
          <w:sz w:val="28"/>
          <w:szCs w:val="28"/>
          <w:lang w:eastAsia="ru-RU"/>
        </w:rPr>
        <w:t xml:space="preserve"> от 27.07.2010 </w:t>
      </w:r>
      <w:r w:rsidR="00C77200">
        <w:rPr>
          <w:color w:val="000000" w:themeColor="text1"/>
          <w:sz w:val="28"/>
          <w:szCs w:val="28"/>
          <w:lang w:eastAsia="ru-RU"/>
        </w:rPr>
        <w:t>№</w:t>
      </w:r>
      <w:r w:rsidR="00C77200" w:rsidRPr="00C77200">
        <w:rPr>
          <w:color w:val="000000" w:themeColor="text1"/>
          <w:sz w:val="28"/>
          <w:szCs w:val="28"/>
          <w:lang w:eastAsia="ru-RU"/>
        </w:rPr>
        <w:t xml:space="preserve"> 210-ФЗ </w:t>
      </w:r>
      <w:r w:rsidR="00C77200">
        <w:rPr>
          <w:color w:val="000000" w:themeColor="text1"/>
          <w:sz w:val="28"/>
          <w:szCs w:val="28"/>
          <w:lang w:eastAsia="ru-RU"/>
        </w:rPr>
        <w:t>«</w:t>
      </w:r>
      <w:r w:rsidR="00C77200" w:rsidRPr="00C77200">
        <w:rPr>
          <w:color w:val="000000" w:themeColor="text1"/>
          <w:sz w:val="28"/>
          <w:szCs w:val="28"/>
          <w:lang w:eastAsia="ru-RU"/>
        </w:rPr>
        <w:t>Об организации предоставления государственных и муниципальных услуг</w:t>
      </w:r>
      <w:r w:rsidR="00C77200">
        <w:rPr>
          <w:color w:val="000000" w:themeColor="text1"/>
          <w:sz w:val="28"/>
          <w:szCs w:val="28"/>
          <w:lang w:eastAsia="ru-RU"/>
        </w:rPr>
        <w:t>»</w:t>
      </w:r>
      <w:r w:rsidR="00C77200" w:rsidRPr="00C77200">
        <w:rPr>
          <w:color w:val="000000" w:themeColor="text1"/>
          <w:sz w:val="28"/>
          <w:szCs w:val="28"/>
          <w:lang w:eastAsia="ru-RU"/>
        </w:rPr>
        <w:t xml:space="preserve">, </w:t>
      </w:r>
      <w:hyperlink r:id="rId12" w:history="1">
        <w:r w:rsidR="00C77200" w:rsidRPr="00C77200">
          <w:rPr>
            <w:color w:val="000000" w:themeColor="text1"/>
            <w:sz w:val="28"/>
            <w:szCs w:val="28"/>
            <w:lang w:eastAsia="ru-RU"/>
          </w:rPr>
          <w:t>постановлением</w:t>
        </w:r>
      </w:hyperlink>
      <w:r w:rsidR="00C77200" w:rsidRPr="00C77200">
        <w:rPr>
          <w:color w:val="000000" w:themeColor="text1"/>
          <w:sz w:val="28"/>
          <w:szCs w:val="28"/>
          <w:lang w:eastAsia="ru-RU"/>
        </w:rPr>
        <w:t xml:space="preserve"> </w:t>
      </w:r>
      <w:r w:rsidR="00B77743">
        <w:rPr>
          <w:color w:val="000000" w:themeColor="text1"/>
          <w:sz w:val="28"/>
          <w:szCs w:val="28"/>
          <w:lang w:eastAsia="ru-RU"/>
        </w:rPr>
        <w:t>А</w:t>
      </w:r>
      <w:r w:rsidR="00C77200" w:rsidRPr="00C77200">
        <w:rPr>
          <w:color w:val="000000" w:themeColor="text1"/>
          <w:sz w:val="28"/>
          <w:szCs w:val="28"/>
          <w:lang w:eastAsia="ru-RU"/>
        </w:rPr>
        <w:t xml:space="preserve">дминистрации Ханты-Мансийского района от 08.04.2016 </w:t>
      </w:r>
      <w:r w:rsidR="00C77200">
        <w:rPr>
          <w:color w:val="000000" w:themeColor="text1"/>
          <w:sz w:val="28"/>
          <w:szCs w:val="28"/>
          <w:lang w:eastAsia="ru-RU"/>
        </w:rPr>
        <w:t>№</w:t>
      </w:r>
      <w:r w:rsidR="00C77200" w:rsidRPr="00C77200">
        <w:rPr>
          <w:color w:val="000000" w:themeColor="text1"/>
          <w:sz w:val="28"/>
          <w:szCs w:val="28"/>
          <w:lang w:eastAsia="ru-RU"/>
        </w:rPr>
        <w:t xml:space="preserve"> 121 </w:t>
      </w:r>
      <w:r w:rsidR="00C77200">
        <w:rPr>
          <w:color w:val="000000" w:themeColor="text1"/>
          <w:sz w:val="28"/>
          <w:szCs w:val="28"/>
          <w:lang w:eastAsia="ru-RU"/>
        </w:rPr>
        <w:t>«</w:t>
      </w:r>
      <w:r w:rsidR="00C77200" w:rsidRPr="00C77200">
        <w:rPr>
          <w:color w:val="000000" w:themeColor="text1"/>
          <w:sz w:val="28"/>
          <w:szCs w:val="28"/>
          <w:lang w:eastAsia="ru-RU"/>
        </w:rPr>
        <w:t>О разработке и утверждении административных регламентов предоставления муниципальных услуг</w:t>
      </w:r>
      <w:r w:rsidR="00C77200">
        <w:rPr>
          <w:color w:val="000000" w:themeColor="text1"/>
          <w:sz w:val="28"/>
          <w:szCs w:val="28"/>
          <w:lang w:eastAsia="ru-RU"/>
        </w:rPr>
        <w:t>»</w:t>
      </w:r>
      <w:r w:rsidR="00C77200" w:rsidRPr="00C77200">
        <w:rPr>
          <w:color w:val="000000" w:themeColor="text1"/>
          <w:sz w:val="28"/>
          <w:szCs w:val="28"/>
          <w:lang w:eastAsia="ru-RU"/>
        </w:rPr>
        <w:t xml:space="preserve">, руководствуясь </w:t>
      </w:r>
      <w:hyperlink r:id="rId13" w:history="1">
        <w:r w:rsidR="00C77200" w:rsidRPr="00C77200">
          <w:rPr>
            <w:color w:val="000000" w:themeColor="text1"/>
            <w:sz w:val="28"/>
            <w:szCs w:val="28"/>
            <w:lang w:eastAsia="ru-RU"/>
          </w:rPr>
          <w:t>статьей 32</w:t>
        </w:r>
      </w:hyperlink>
      <w:r w:rsidR="00C77200" w:rsidRPr="00C77200">
        <w:rPr>
          <w:color w:val="000000" w:themeColor="text1"/>
          <w:sz w:val="28"/>
          <w:szCs w:val="28"/>
          <w:lang w:eastAsia="ru-RU"/>
        </w:rPr>
        <w:t xml:space="preserve"> Устава Ханты-Мансийского района:</w:t>
      </w:r>
      <w:r w:rsidR="00C77200">
        <w:rPr>
          <w:color w:val="000000" w:themeColor="text1"/>
          <w:sz w:val="28"/>
          <w:szCs w:val="28"/>
          <w:lang w:eastAsia="ru-RU"/>
        </w:rPr>
        <w:t>»</w:t>
      </w:r>
      <w:r w:rsidR="00D92EA3">
        <w:rPr>
          <w:color w:val="000000" w:themeColor="text1"/>
          <w:sz w:val="28"/>
          <w:szCs w:val="28"/>
          <w:lang w:eastAsia="ru-RU"/>
        </w:rPr>
        <w:t>;</w:t>
      </w:r>
    </w:p>
    <w:p w14:paraId="6BE9E9D1" w14:textId="0AB2EA22" w:rsidR="00931035" w:rsidRDefault="00635142" w:rsidP="00411E18">
      <w:pPr>
        <w:ind w:firstLine="709"/>
        <w:jc w:val="both"/>
        <w:rPr>
          <w:sz w:val="28"/>
          <w:szCs w:val="28"/>
        </w:rPr>
      </w:pPr>
      <w:r w:rsidRPr="000F04AB">
        <w:rPr>
          <w:sz w:val="28"/>
          <w:szCs w:val="28"/>
        </w:rPr>
        <w:t>2</w:t>
      </w:r>
      <w:r w:rsidR="00931035" w:rsidRPr="000F04AB">
        <w:rPr>
          <w:sz w:val="28"/>
          <w:szCs w:val="28"/>
        </w:rPr>
        <w:t xml:space="preserve">. </w:t>
      </w:r>
      <w:r w:rsidR="00750245" w:rsidRPr="000F04AB">
        <w:rPr>
          <w:sz w:val="28"/>
          <w:szCs w:val="28"/>
        </w:rPr>
        <w:t>П</w:t>
      </w:r>
      <w:r w:rsidR="000F04AB" w:rsidRPr="000F04AB">
        <w:rPr>
          <w:sz w:val="28"/>
          <w:szCs w:val="28"/>
        </w:rPr>
        <w:t>одп</w:t>
      </w:r>
      <w:r w:rsidR="00931035" w:rsidRPr="000F04AB">
        <w:rPr>
          <w:sz w:val="28"/>
          <w:szCs w:val="28"/>
        </w:rPr>
        <w:t>ункт 1.1</w:t>
      </w:r>
      <w:r w:rsidR="000F04AB" w:rsidRPr="000F04AB">
        <w:rPr>
          <w:sz w:val="28"/>
          <w:szCs w:val="28"/>
        </w:rPr>
        <w:t xml:space="preserve"> пункта 1</w:t>
      </w:r>
      <w:r w:rsidR="00931035" w:rsidRPr="000F04AB">
        <w:rPr>
          <w:sz w:val="28"/>
          <w:szCs w:val="28"/>
        </w:rPr>
        <w:t xml:space="preserve"> постановления </w:t>
      </w:r>
      <w:r w:rsidR="00750245" w:rsidRPr="000F04AB">
        <w:rPr>
          <w:sz w:val="28"/>
          <w:szCs w:val="28"/>
        </w:rPr>
        <w:t>признать утратившим силу</w:t>
      </w:r>
      <w:r w:rsidR="00D92EA3" w:rsidRPr="000F04AB">
        <w:rPr>
          <w:sz w:val="28"/>
          <w:szCs w:val="28"/>
        </w:rPr>
        <w:t>;</w:t>
      </w:r>
    </w:p>
    <w:p w14:paraId="2BEF8BE1" w14:textId="33F67B75" w:rsidR="00931035" w:rsidRDefault="00635142" w:rsidP="00931035">
      <w:pPr>
        <w:ind w:firstLine="709"/>
        <w:jc w:val="both"/>
        <w:rPr>
          <w:sz w:val="28"/>
          <w:szCs w:val="28"/>
        </w:rPr>
      </w:pPr>
      <w:r>
        <w:rPr>
          <w:sz w:val="28"/>
          <w:szCs w:val="28"/>
        </w:rPr>
        <w:t>3</w:t>
      </w:r>
      <w:r w:rsidR="00931035">
        <w:rPr>
          <w:sz w:val="28"/>
          <w:szCs w:val="28"/>
        </w:rPr>
        <w:t xml:space="preserve">. В </w:t>
      </w:r>
      <w:r w:rsidR="000F04AB">
        <w:rPr>
          <w:sz w:val="28"/>
          <w:szCs w:val="28"/>
        </w:rPr>
        <w:t>под</w:t>
      </w:r>
      <w:r w:rsidR="00931035">
        <w:rPr>
          <w:sz w:val="28"/>
          <w:szCs w:val="28"/>
        </w:rPr>
        <w:t xml:space="preserve">пункте 1.2 </w:t>
      </w:r>
      <w:r w:rsidR="000F04AB">
        <w:rPr>
          <w:sz w:val="28"/>
          <w:szCs w:val="28"/>
        </w:rPr>
        <w:t xml:space="preserve">пункта 1 </w:t>
      </w:r>
      <w:r w:rsidR="00931035">
        <w:rPr>
          <w:sz w:val="28"/>
          <w:szCs w:val="28"/>
        </w:rPr>
        <w:t>постановления после слов «приложению 2» дополнить словами «к настоящему</w:t>
      </w:r>
      <w:r w:rsidRPr="00635142">
        <w:rPr>
          <w:sz w:val="28"/>
          <w:szCs w:val="28"/>
        </w:rPr>
        <w:t xml:space="preserve"> </w:t>
      </w:r>
      <w:r>
        <w:rPr>
          <w:sz w:val="28"/>
          <w:szCs w:val="28"/>
        </w:rPr>
        <w:t>постановлению</w:t>
      </w:r>
      <w:r w:rsidR="00931035">
        <w:rPr>
          <w:sz w:val="28"/>
          <w:szCs w:val="28"/>
        </w:rPr>
        <w:t>»</w:t>
      </w:r>
      <w:r w:rsidR="00D92EA3">
        <w:rPr>
          <w:sz w:val="28"/>
          <w:szCs w:val="28"/>
        </w:rPr>
        <w:t>;</w:t>
      </w:r>
    </w:p>
    <w:p w14:paraId="7E47898C" w14:textId="22E0A159" w:rsidR="00931035" w:rsidRDefault="00635142" w:rsidP="00931035">
      <w:pPr>
        <w:ind w:firstLine="709"/>
        <w:jc w:val="both"/>
        <w:rPr>
          <w:sz w:val="28"/>
          <w:szCs w:val="28"/>
        </w:rPr>
      </w:pPr>
      <w:r>
        <w:rPr>
          <w:sz w:val="28"/>
          <w:szCs w:val="28"/>
        </w:rPr>
        <w:t>4</w:t>
      </w:r>
      <w:r w:rsidR="00931035">
        <w:rPr>
          <w:sz w:val="28"/>
          <w:szCs w:val="28"/>
        </w:rPr>
        <w:t xml:space="preserve">. В </w:t>
      </w:r>
      <w:r w:rsidR="000F04AB">
        <w:rPr>
          <w:sz w:val="28"/>
          <w:szCs w:val="28"/>
        </w:rPr>
        <w:t>под</w:t>
      </w:r>
      <w:r w:rsidR="00931035">
        <w:rPr>
          <w:sz w:val="28"/>
          <w:szCs w:val="28"/>
        </w:rPr>
        <w:t xml:space="preserve">пункте 1.3 </w:t>
      </w:r>
      <w:r w:rsidR="000F04AB">
        <w:rPr>
          <w:sz w:val="28"/>
          <w:szCs w:val="28"/>
        </w:rPr>
        <w:t xml:space="preserve">пункта 1 </w:t>
      </w:r>
      <w:r w:rsidR="00931035">
        <w:rPr>
          <w:sz w:val="28"/>
          <w:szCs w:val="28"/>
        </w:rPr>
        <w:t>постановления после слов «приложению 3» дополнить словами «к настоящему</w:t>
      </w:r>
      <w:r w:rsidRPr="00635142">
        <w:rPr>
          <w:sz w:val="28"/>
          <w:szCs w:val="28"/>
        </w:rPr>
        <w:t xml:space="preserve"> </w:t>
      </w:r>
      <w:r>
        <w:rPr>
          <w:sz w:val="28"/>
          <w:szCs w:val="28"/>
        </w:rPr>
        <w:t>постановлению</w:t>
      </w:r>
      <w:r w:rsidR="00931035">
        <w:rPr>
          <w:sz w:val="28"/>
          <w:szCs w:val="28"/>
        </w:rPr>
        <w:t>»</w:t>
      </w:r>
      <w:r w:rsidR="00D92EA3">
        <w:rPr>
          <w:sz w:val="28"/>
          <w:szCs w:val="28"/>
        </w:rPr>
        <w:t>;</w:t>
      </w:r>
    </w:p>
    <w:p w14:paraId="05780C6E" w14:textId="5A80B7EC" w:rsidR="00931035" w:rsidRDefault="00635142" w:rsidP="00931035">
      <w:pPr>
        <w:ind w:firstLine="709"/>
        <w:jc w:val="both"/>
        <w:rPr>
          <w:sz w:val="28"/>
          <w:szCs w:val="28"/>
        </w:rPr>
      </w:pPr>
      <w:r>
        <w:rPr>
          <w:sz w:val="28"/>
          <w:szCs w:val="28"/>
        </w:rPr>
        <w:t>5</w:t>
      </w:r>
      <w:r w:rsidR="00931035">
        <w:rPr>
          <w:sz w:val="28"/>
          <w:szCs w:val="28"/>
        </w:rPr>
        <w:t xml:space="preserve">. В </w:t>
      </w:r>
      <w:r w:rsidR="000F04AB">
        <w:rPr>
          <w:sz w:val="28"/>
          <w:szCs w:val="28"/>
        </w:rPr>
        <w:t>под</w:t>
      </w:r>
      <w:r w:rsidR="00931035">
        <w:rPr>
          <w:sz w:val="28"/>
          <w:szCs w:val="28"/>
        </w:rPr>
        <w:t xml:space="preserve">пункте 1.4 </w:t>
      </w:r>
      <w:r w:rsidR="000F04AB">
        <w:rPr>
          <w:sz w:val="28"/>
          <w:szCs w:val="28"/>
        </w:rPr>
        <w:t xml:space="preserve">пункта 1 </w:t>
      </w:r>
      <w:r w:rsidR="00931035">
        <w:rPr>
          <w:sz w:val="28"/>
          <w:szCs w:val="28"/>
        </w:rPr>
        <w:t>постановления после слов «приложению 4» дополнить словами «к настоящему</w:t>
      </w:r>
      <w:r w:rsidRPr="00635142">
        <w:rPr>
          <w:sz w:val="28"/>
          <w:szCs w:val="28"/>
        </w:rPr>
        <w:t xml:space="preserve"> </w:t>
      </w:r>
      <w:r>
        <w:rPr>
          <w:sz w:val="28"/>
          <w:szCs w:val="28"/>
        </w:rPr>
        <w:t>постановлению</w:t>
      </w:r>
      <w:r w:rsidR="00931035">
        <w:rPr>
          <w:sz w:val="28"/>
          <w:szCs w:val="28"/>
        </w:rPr>
        <w:t>»</w:t>
      </w:r>
      <w:r w:rsidR="00D92EA3">
        <w:rPr>
          <w:sz w:val="28"/>
          <w:szCs w:val="28"/>
        </w:rPr>
        <w:t>;</w:t>
      </w:r>
    </w:p>
    <w:p w14:paraId="662D768F" w14:textId="25EB21B4" w:rsidR="00635142" w:rsidRDefault="00635142" w:rsidP="00931035">
      <w:pPr>
        <w:ind w:firstLine="709"/>
        <w:jc w:val="both"/>
        <w:rPr>
          <w:sz w:val="28"/>
          <w:szCs w:val="28"/>
        </w:rPr>
      </w:pPr>
      <w:r>
        <w:rPr>
          <w:sz w:val="28"/>
          <w:szCs w:val="28"/>
        </w:rPr>
        <w:lastRenderedPageBreak/>
        <w:t>6. В пункте 2 постановления слово «администрации» заменить словом «Администрации»</w:t>
      </w:r>
      <w:r w:rsidR="00D92EA3">
        <w:rPr>
          <w:sz w:val="28"/>
          <w:szCs w:val="28"/>
        </w:rPr>
        <w:t>;</w:t>
      </w:r>
    </w:p>
    <w:p w14:paraId="7D08AAD1" w14:textId="3C6192BF" w:rsidR="00931035" w:rsidRDefault="00C77200" w:rsidP="00411E18">
      <w:pPr>
        <w:ind w:firstLine="709"/>
        <w:jc w:val="both"/>
        <w:rPr>
          <w:sz w:val="28"/>
          <w:szCs w:val="28"/>
        </w:rPr>
      </w:pPr>
      <w:r>
        <w:rPr>
          <w:sz w:val="28"/>
          <w:szCs w:val="28"/>
        </w:rPr>
        <w:t>7</w:t>
      </w:r>
      <w:r w:rsidR="00931035">
        <w:rPr>
          <w:sz w:val="28"/>
          <w:szCs w:val="28"/>
        </w:rPr>
        <w:t>. Пункт 3 постановления изложить в следующей редакции:</w:t>
      </w:r>
    </w:p>
    <w:p w14:paraId="3C288C43" w14:textId="5869F7B3" w:rsidR="00931035" w:rsidRDefault="00931035" w:rsidP="00411E18">
      <w:pPr>
        <w:ind w:firstLine="709"/>
        <w:jc w:val="both"/>
        <w:rPr>
          <w:sz w:val="28"/>
          <w:szCs w:val="28"/>
        </w:rPr>
      </w:pPr>
      <w:r>
        <w:rPr>
          <w:sz w:val="28"/>
          <w:szCs w:val="28"/>
        </w:rPr>
        <w:t>«3. Опубликовать настоящее постановление в газете «Наш район» и разместить на официальном сайте Администрации Ханты-Мансийского района</w:t>
      </w:r>
      <w:r w:rsidR="00C77200">
        <w:rPr>
          <w:sz w:val="28"/>
          <w:szCs w:val="28"/>
        </w:rPr>
        <w:t>.</w:t>
      </w:r>
      <w:r>
        <w:rPr>
          <w:sz w:val="28"/>
          <w:szCs w:val="28"/>
        </w:rPr>
        <w:t>»</w:t>
      </w:r>
      <w:r w:rsidR="00D92EA3">
        <w:rPr>
          <w:sz w:val="28"/>
          <w:szCs w:val="28"/>
        </w:rPr>
        <w:t>;</w:t>
      </w:r>
    </w:p>
    <w:p w14:paraId="4DD4E853" w14:textId="4B90C29D" w:rsidR="00931035" w:rsidRDefault="00C77200" w:rsidP="00411E18">
      <w:pPr>
        <w:ind w:firstLine="709"/>
        <w:jc w:val="both"/>
        <w:rPr>
          <w:sz w:val="28"/>
          <w:szCs w:val="28"/>
        </w:rPr>
      </w:pPr>
      <w:r>
        <w:rPr>
          <w:sz w:val="28"/>
          <w:szCs w:val="28"/>
        </w:rPr>
        <w:t>8</w:t>
      </w:r>
      <w:r w:rsidR="00931035">
        <w:rPr>
          <w:sz w:val="28"/>
          <w:szCs w:val="28"/>
        </w:rPr>
        <w:t>. В пункте 5</w:t>
      </w:r>
      <w:r w:rsidR="005D3AE6">
        <w:rPr>
          <w:sz w:val="28"/>
          <w:szCs w:val="28"/>
        </w:rPr>
        <w:t xml:space="preserve"> постановления</w:t>
      </w:r>
      <w:r w:rsidR="00931035">
        <w:rPr>
          <w:sz w:val="28"/>
          <w:szCs w:val="28"/>
        </w:rPr>
        <w:t xml:space="preserve"> слова </w:t>
      </w:r>
      <w:r w:rsidR="00931035" w:rsidRPr="00931035">
        <w:rPr>
          <w:sz w:val="28"/>
          <w:szCs w:val="28"/>
        </w:rPr>
        <w:t>«заместителя главы Ханты-Мансийского района, курирующего деятельность департамента имущественных и земельных отношений администрации Ханты-Мансийского района</w:t>
      </w:r>
      <w:r w:rsidR="00931035">
        <w:rPr>
          <w:sz w:val="28"/>
          <w:szCs w:val="28"/>
        </w:rPr>
        <w:t>» заменить словами «первого заместителя Главы Ханты-Мансийского района Витвицкого А.В.»</w:t>
      </w:r>
      <w:r w:rsidR="00D92EA3">
        <w:rPr>
          <w:sz w:val="28"/>
          <w:szCs w:val="28"/>
        </w:rPr>
        <w:t>;</w:t>
      </w:r>
    </w:p>
    <w:p w14:paraId="5B72448A" w14:textId="4FE390E8" w:rsidR="00635142" w:rsidRDefault="00635142" w:rsidP="00411E18">
      <w:pPr>
        <w:ind w:firstLine="709"/>
        <w:jc w:val="both"/>
        <w:rPr>
          <w:sz w:val="28"/>
          <w:szCs w:val="28"/>
        </w:rPr>
      </w:pPr>
      <w:r>
        <w:rPr>
          <w:sz w:val="28"/>
          <w:szCs w:val="28"/>
        </w:rPr>
        <w:t>9. По всему тексту приложений к постановлению слова «администрация», «глава» заменить словом «Администрация», «Глава» в соответствующих падежах</w:t>
      </w:r>
      <w:r w:rsidR="00D92EA3">
        <w:rPr>
          <w:sz w:val="28"/>
          <w:szCs w:val="28"/>
        </w:rPr>
        <w:t>;</w:t>
      </w:r>
    </w:p>
    <w:p w14:paraId="0948CE9D" w14:textId="291680A7" w:rsidR="00931035" w:rsidRDefault="00635142" w:rsidP="00411E18">
      <w:pPr>
        <w:ind w:firstLine="709"/>
        <w:jc w:val="both"/>
        <w:rPr>
          <w:sz w:val="28"/>
          <w:szCs w:val="28"/>
        </w:rPr>
      </w:pPr>
      <w:r w:rsidRPr="000F04AB">
        <w:rPr>
          <w:sz w:val="28"/>
          <w:szCs w:val="28"/>
        </w:rPr>
        <w:t>10</w:t>
      </w:r>
      <w:r w:rsidR="00C77200" w:rsidRPr="000F04AB">
        <w:rPr>
          <w:sz w:val="28"/>
          <w:szCs w:val="28"/>
        </w:rPr>
        <w:t xml:space="preserve">. </w:t>
      </w:r>
      <w:r w:rsidR="00A5667F" w:rsidRPr="000F04AB">
        <w:rPr>
          <w:sz w:val="28"/>
          <w:szCs w:val="28"/>
        </w:rPr>
        <w:t>П</w:t>
      </w:r>
      <w:r w:rsidR="00C77200" w:rsidRPr="000F04AB">
        <w:rPr>
          <w:sz w:val="28"/>
          <w:szCs w:val="28"/>
        </w:rPr>
        <w:t>риложени</w:t>
      </w:r>
      <w:r w:rsidR="00A5667F" w:rsidRPr="000F04AB">
        <w:rPr>
          <w:sz w:val="28"/>
          <w:szCs w:val="28"/>
        </w:rPr>
        <w:t>е</w:t>
      </w:r>
      <w:r w:rsidR="00C77200" w:rsidRPr="000F04AB">
        <w:rPr>
          <w:sz w:val="28"/>
          <w:szCs w:val="28"/>
        </w:rPr>
        <w:t xml:space="preserve"> 1</w:t>
      </w:r>
      <w:r w:rsidR="00146412" w:rsidRPr="000F04AB">
        <w:rPr>
          <w:sz w:val="28"/>
          <w:szCs w:val="28"/>
        </w:rPr>
        <w:t xml:space="preserve"> к постановлению</w:t>
      </w:r>
      <w:r w:rsidR="00A5667F" w:rsidRPr="000F04AB">
        <w:rPr>
          <w:sz w:val="28"/>
          <w:szCs w:val="28"/>
        </w:rPr>
        <w:t xml:space="preserve"> признать утратившим силу;</w:t>
      </w:r>
    </w:p>
    <w:p w14:paraId="302B8662" w14:textId="54609DBD" w:rsidR="003B0BB8" w:rsidRPr="00453114" w:rsidRDefault="003B0BB8" w:rsidP="003B0BB8">
      <w:pPr>
        <w:ind w:firstLine="709"/>
        <w:jc w:val="both"/>
        <w:rPr>
          <w:color w:val="000000" w:themeColor="text1"/>
          <w:sz w:val="28"/>
          <w:szCs w:val="28"/>
          <w:shd w:val="clear" w:color="auto" w:fill="FFFFFF"/>
        </w:rPr>
      </w:pPr>
      <w:r w:rsidRPr="00453114">
        <w:rPr>
          <w:color w:val="000000" w:themeColor="text1"/>
          <w:sz w:val="28"/>
          <w:szCs w:val="28"/>
          <w:shd w:val="clear" w:color="auto" w:fill="FFFFFF"/>
        </w:rPr>
        <w:t>1</w:t>
      </w:r>
      <w:r w:rsidR="00635142" w:rsidRPr="00453114">
        <w:rPr>
          <w:color w:val="000000" w:themeColor="text1"/>
          <w:sz w:val="28"/>
          <w:szCs w:val="28"/>
          <w:shd w:val="clear" w:color="auto" w:fill="FFFFFF"/>
        </w:rPr>
        <w:t>1</w:t>
      </w:r>
      <w:r w:rsidRPr="00453114">
        <w:rPr>
          <w:color w:val="000000" w:themeColor="text1"/>
          <w:sz w:val="28"/>
          <w:szCs w:val="28"/>
          <w:shd w:val="clear" w:color="auto" w:fill="FFFFFF"/>
        </w:rPr>
        <w:t>. В приложении 2</w:t>
      </w:r>
      <w:r w:rsidR="00146412" w:rsidRPr="00453114">
        <w:rPr>
          <w:color w:val="000000" w:themeColor="text1"/>
          <w:sz w:val="28"/>
          <w:szCs w:val="28"/>
          <w:shd w:val="clear" w:color="auto" w:fill="FFFFFF"/>
        </w:rPr>
        <w:t xml:space="preserve"> </w:t>
      </w:r>
      <w:r w:rsidR="00146412" w:rsidRPr="00453114">
        <w:rPr>
          <w:color w:val="000000" w:themeColor="text1"/>
          <w:sz w:val="28"/>
          <w:szCs w:val="28"/>
        </w:rPr>
        <w:t>к постановлению</w:t>
      </w:r>
      <w:r w:rsidRPr="00453114">
        <w:rPr>
          <w:color w:val="000000" w:themeColor="text1"/>
          <w:sz w:val="28"/>
          <w:szCs w:val="28"/>
          <w:shd w:val="clear" w:color="auto" w:fill="FFFFFF"/>
        </w:rPr>
        <w:t>:</w:t>
      </w:r>
    </w:p>
    <w:p w14:paraId="3019D065" w14:textId="5343111D" w:rsidR="00242AEF" w:rsidRDefault="003B0BB8" w:rsidP="00242AEF">
      <w:pPr>
        <w:ind w:firstLine="709"/>
        <w:jc w:val="both"/>
        <w:rPr>
          <w:sz w:val="28"/>
          <w:szCs w:val="28"/>
        </w:rPr>
      </w:pPr>
      <w:r>
        <w:rPr>
          <w:color w:val="000000" w:themeColor="text1"/>
          <w:sz w:val="28"/>
          <w:szCs w:val="28"/>
          <w:shd w:val="clear" w:color="auto" w:fill="FFFFFF"/>
        </w:rPr>
        <w:t>1</w:t>
      </w:r>
      <w:r w:rsidR="00197C39">
        <w:rPr>
          <w:color w:val="000000" w:themeColor="text1"/>
          <w:sz w:val="28"/>
          <w:szCs w:val="28"/>
          <w:shd w:val="clear" w:color="auto" w:fill="FFFFFF"/>
        </w:rPr>
        <w:t>1</w:t>
      </w:r>
      <w:r>
        <w:rPr>
          <w:color w:val="000000" w:themeColor="text1"/>
          <w:sz w:val="28"/>
          <w:szCs w:val="28"/>
          <w:shd w:val="clear" w:color="auto" w:fill="FFFFFF"/>
        </w:rPr>
        <w:t xml:space="preserve">.1. </w:t>
      </w:r>
      <w:r w:rsidR="00242AEF">
        <w:rPr>
          <w:sz w:val="28"/>
          <w:szCs w:val="28"/>
        </w:rPr>
        <w:t xml:space="preserve">Подраздел «Правовые основания для предоставления муниципальной услуги» раздела </w:t>
      </w:r>
      <w:r w:rsidR="00242AEF">
        <w:rPr>
          <w:sz w:val="28"/>
          <w:szCs w:val="28"/>
          <w:lang w:val="en-US"/>
        </w:rPr>
        <w:t>II</w:t>
      </w:r>
      <w:r w:rsidR="00242AEF">
        <w:rPr>
          <w:sz w:val="28"/>
          <w:szCs w:val="28"/>
        </w:rPr>
        <w:t xml:space="preserve"> </w:t>
      </w:r>
      <w:bookmarkStart w:id="1" w:name="_Hlk212464742"/>
      <w:r w:rsidR="00242AEF">
        <w:rPr>
          <w:sz w:val="28"/>
          <w:szCs w:val="28"/>
        </w:rPr>
        <w:t>признать утратившим силу</w:t>
      </w:r>
      <w:bookmarkEnd w:id="1"/>
      <w:r w:rsidR="00D92EA3">
        <w:rPr>
          <w:sz w:val="28"/>
          <w:szCs w:val="28"/>
        </w:rPr>
        <w:t>;</w:t>
      </w:r>
    </w:p>
    <w:p w14:paraId="78CBA41F" w14:textId="0EB9C609" w:rsidR="00242AEF" w:rsidRDefault="00242AEF" w:rsidP="00242AEF">
      <w:pPr>
        <w:ind w:firstLine="709"/>
        <w:jc w:val="both"/>
        <w:rPr>
          <w:sz w:val="28"/>
          <w:szCs w:val="28"/>
        </w:rPr>
      </w:pPr>
      <w:r>
        <w:rPr>
          <w:sz w:val="28"/>
          <w:szCs w:val="28"/>
        </w:rPr>
        <w:t>1</w:t>
      </w:r>
      <w:r w:rsidR="00197C39">
        <w:rPr>
          <w:sz w:val="28"/>
          <w:szCs w:val="28"/>
        </w:rPr>
        <w:t>1</w:t>
      </w:r>
      <w:r>
        <w:rPr>
          <w:sz w:val="28"/>
          <w:szCs w:val="28"/>
        </w:rPr>
        <w:t xml:space="preserve">.2. Подпункт 2.22.4 пункта 2.22 раздела </w:t>
      </w:r>
      <w:bookmarkStart w:id="2" w:name="_Hlk211252607"/>
      <w:r>
        <w:rPr>
          <w:sz w:val="28"/>
          <w:szCs w:val="28"/>
          <w:lang w:val="en-US"/>
        </w:rPr>
        <w:t>II</w:t>
      </w:r>
      <w:bookmarkEnd w:id="2"/>
      <w:r>
        <w:rPr>
          <w:sz w:val="28"/>
          <w:szCs w:val="28"/>
        </w:rPr>
        <w:t xml:space="preserve"> </w:t>
      </w:r>
      <w:r w:rsidR="00197C39">
        <w:rPr>
          <w:sz w:val="28"/>
          <w:szCs w:val="28"/>
        </w:rPr>
        <w:t>признать утратившим силу</w:t>
      </w:r>
      <w:r w:rsidR="00D92EA3">
        <w:rPr>
          <w:sz w:val="28"/>
          <w:szCs w:val="28"/>
        </w:rPr>
        <w:t>;</w:t>
      </w:r>
    </w:p>
    <w:p w14:paraId="45ED16D5" w14:textId="763301C3" w:rsidR="00242AEF" w:rsidRDefault="00242AEF" w:rsidP="00242AEF">
      <w:pPr>
        <w:ind w:firstLine="709"/>
        <w:jc w:val="both"/>
        <w:rPr>
          <w:sz w:val="28"/>
          <w:szCs w:val="28"/>
        </w:rPr>
      </w:pPr>
      <w:r>
        <w:rPr>
          <w:sz w:val="28"/>
          <w:szCs w:val="28"/>
        </w:rPr>
        <w:t>1</w:t>
      </w:r>
      <w:r w:rsidR="00197C39">
        <w:rPr>
          <w:sz w:val="28"/>
          <w:szCs w:val="28"/>
        </w:rPr>
        <w:t>1</w:t>
      </w:r>
      <w:r>
        <w:rPr>
          <w:sz w:val="28"/>
          <w:szCs w:val="28"/>
        </w:rPr>
        <w:t xml:space="preserve">.3. </w:t>
      </w:r>
      <w:r w:rsidR="00893CA6">
        <w:rPr>
          <w:sz w:val="28"/>
          <w:szCs w:val="28"/>
        </w:rPr>
        <w:t xml:space="preserve">Пункт 3.2 раздела </w:t>
      </w:r>
      <w:r w:rsidR="00893CA6">
        <w:rPr>
          <w:sz w:val="28"/>
          <w:szCs w:val="28"/>
          <w:lang w:val="en-US"/>
        </w:rPr>
        <w:t>III</w:t>
      </w:r>
      <w:r w:rsidR="00893CA6">
        <w:rPr>
          <w:sz w:val="28"/>
          <w:szCs w:val="28"/>
        </w:rPr>
        <w:t xml:space="preserve"> </w:t>
      </w:r>
      <w:r w:rsidR="00F32992">
        <w:rPr>
          <w:sz w:val="28"/>
          <w:szCs w:val="28"/>
        </w:rPr>
        <w:t>признать утратившим силу</w:t>
      </w:r>
      <w:r w:rsidR="00D92EA3">
        <w:rPr>
          <w:sz w:val="28"/>
          <w:szCs w:val="28"/>
        </w:rPr>
        <w:t>;</w:t>
      </w:r>
    </w:p>
    <w:p w14:paraId="42939145" w14:textId="72257B6E" w:rsidR="00893CA6" w:rsidRDefault="00893CA6" w:rsidP="00242AEF">
      <w:pPr>
        <w:ind w:firstLine="709"/>
        <w:jc w:val="both"/>
        <w:rPr>
          <w:sz w:val="28"/>
          <w:szCs w:val="28"/>
        </w:rPr>
      </w:pPr>
      <w:r>
        <w:rPr>
          <w:sz w:val="28"/>
          <w:szCs w:val="28"/>
        </w:rPr>
        <w:t>1</w:t>
      </w:r>
      <w:r w:rsidR="00197C39">
        <w:rPr>
          <w:sz w:val="28"/>
          <w:szCs w:val="28"/>
        </w:rPr>
        <w:t>1</w:t>
      </w:r>
      <w:r>
        <w:rPr>
          <w:sz w:val="28"/>
          <w:szCs w:val="28"/>
        </w:rPr>
        <w:t xml:space="preserve">.4. Абзац 10 пункта 3.3 раздела </w:t>
      </w:r>
      <w:r>
        <w:rPr>
          <w:sz w:val="28"/>
          <w:szCs w:val="28"/>
          <w:lang w:val="en-US"/>
        </w:rPr>
        <w:t>III</w:t>
      </w:r>
      <w:r>
        <w:rPr>
          <w:sz w:val="28"/>
          <w:szCs w:val="28"/>
        </w:rPr>
        <w:t xml:space="preserve"> </w:t>
      </w:r>
      <w:r w:rsidR="00F32992">
        <w:rPr>
          <w:sz w:val="28"/>
          <w:szCs w:val="28"/>
        </w:rPr>
        <w:t>признать утратившим силу</w:t>
      </w:r>
      <w:r w:rsidR="00D92EA3">
        <w:rPr>
          <w:sz w:val="28"/>
          <w:szCs w:val="28"/>
        </w:rPr>
        <w:t>;</w:t>
      </w:r>
    </w:p>
    <w:p w14:paraId="6B209E0B" w14:textId="60C3BD9F" w:rsidR="00893CA6" w:rsidRPr="00893CA6" w:rsidRDefault="00893CA6" w:rsidP="00893CA6">
      <w:pPr>
        <w:pStyle w:val="ConsPlusTitle"/>
        <w:jc w:val="both"/>
        <w:outlineLvl w:val="2"/>
        <w:rPr>
          <w:rFonts w:ascii="Times New Roman" w:hAnsi="Times New Roman" w:cs="Times New Roman"/>
          <w:b w:val="0"/>
          <w:bCs w:val="0"/>
          <w:sz w:val="28"/>
          <w:szCs w:val="28"/>
        </w:rPr>
      </w:pPr>
      <w:r>
        <w:rPr>
          <w:rFonts w:ascii="Times New Roman" w:hAnsi="Times New Roman" w:cs="Times New Roman"/>
          <w:b w:val="0"/>
          <w:bCs w:val="0"/>
          <w:sz w:val="28"/>
          <w:szCs w:val="28"/>
        </w:rPr>
        <w:t xml:space="preserve">         </w:t>
      </w:r>
      <w:r w:rsidR="00D6583A">
        <w:rPr>
          <w:rFonts w:ascii="Times New Roman" w:hAnsi="Times New Roman" w:cs="Times New Roman"/>
          <w:b w:val="0"/>
          <w:bCs w:val="0"/>
          <w:sz w:val="28"/>
          <w:szCs w:val="28"/>
        </w:rPr>
        <w:t xml:space="preserve"> </w:t>
      </w:r>
      <w:r w:rsidRPr="00893CA6">
        <w:rPr>
          <w:rFonts w:ascii="Times New Roman" w:hAnsi="Times New Roman" w:cs="Times New Roman"/>
          <w:b w:val="0"/>
          <w:bCs w:val="0"/>
          <w:sz w:val="28"/>
          <w:szCs w:val="28"/>
        </w:rPr>
        <w:t>1</w:t>
      </w:r>
      <w:r w:rsidR="00F32992">
        <w:rPr>
          <w:rFonts w:ascii="Times New Roman" w:hAnsi="Times New Roman" w:cs="Times New Roman"/>
          <w:b w:val="0"/>
          <w:bCs w:val="0"/>
          <w:sz w:val="28"/>
          <w:szCs w:val="28"/>
        </w:rPr>
        <w:t>1</w:t>
      </w:r>
      <w:r w:rsidRPr="00893CA6">
        <w:rPr>
          <w:rFonts w:ascii="Times New Roman" w:hAnsi="Times New Roman" w:cs="Times New Roman"/>
          <w:b w:val="0"/>
          <w:bCs w:val="0"/>
          <w:sz w:val="28"/>
          <w:szCs w:val="28"/>
        </w:rPr>
        <w:t>.5. Подраздел «Варианты предоставления муниципальной услуги, включающие</w:t>
      </w:r>
      <w:r>
        <w:rPr>
          <w:rFonts w:ascii="Times New Roman" w:hAnsi="Times New Roman" w:cs="Times New Roman"/>
          <w:b w:val="0"/>
          <w:bCs w:val="0"/>
          <w:sz w:val="28"/>
          <w:szCs w:val="28"/>
        </w:rPr>
        <w:t xml:space="preserve"> </w:t>
      </w:r>
      <w:r w:rsidRPr="00893CA6">
        <w:rPr>
          <w:rFonts w:ascii="Times New Roman" w:hAnsi="Times New Roman" w:cs="Times New Roman"/>
          <w:b w:val="0"/>
          <w:bCs w:val="0"/>
          <w:sz w:val="28"/>
          <w:szCs w:val="28"/>
        </w:rPr>
        <w:t>порядок предоставления указанной услуги отдельным категориям</w:t>
      </w:r>
      <w:r>
        <w:rPr>
          <w:rFonts w:ascii="Times New Roman" w:hAnsi="Times New Roman" w:cs="Times New Roman"/>
          <w:b w:val="0"/>
          <w:bCs w:val="0"/>
          <w:sz w:val="28"/>
          <w:szCs w:val="28"/>
        </w:rPr>
        <w:t xml:space="preserve"> </w:t>
      </w:r>
      <w:r w:rsidRPr="00893CA6">
        <w:rPr>
          <w:rFonts w:ascii="Times New Roman" w:hAnsi="Times New Roman" w:cs="Times New Roman"/>
          <w:b w:val="0"/>
          <w:bCs w:val="0"/>
          <w:sz w:val="28"/>
          <w:szCs w:val="28"/>
        </w:rPr>
        <w:t>заявителей, объединенных общими признаками, в том числе</w:t>
      </w:r>
      <w:r>
        <w:rPr>
          <w:rFonts w:ascii="Times New Roman" w:hAnsi="Times New Roman" w:cs="Times New Roman"/>
          <w:b w:val="0"/>
          <w:bCs w:val="0"/>
          <w:sz w:val="28"/>
          <w:szCs w:val="28"/>
        </w:rPr>
        <w:t xml:space="preserve"> </w:t>
      </w:r>
      <w:r w:rsidRPr="00893CA6">
        <w:rPr>
          <w:rFonts w:ascii="Times New Roman" w:hAnsi="Times New Roman" w:cs="Times New Roman"/>
          <w:b w:val="0"/>
          <w:bCs w:val="0"/>
          <w:sz w:val="28"/>
          <w:szCs w:val="28"/>
        </w:rPr>
        <w:t>в отношении результата муниципальной услуги, за получением</w:t>
      </w:r>
      <w:r>
        <w:rPr>
          <w:rFonts w:ascii="Times New Roman" w:hAnsi="Times New Roman" w:cs="Times New Roman"/>
          <w:b w:val="0"/>
          <w:bCs w:val="0"/>
          <w:sz w:val="28"/>
          <w:szCs w:val="28"/>
        </w:rPr>
        <w:t xml:space="preserve"> </w:t>
      </w:r>
      <w:r w:rsidRPr="00893CA6">
        <w:rPr>
          <w:rFonts w:ascii="Times New Roman" w:hAnsi="Times New Roman" w:cs="Times New Roman"/>
          <w:b w:val="0"/>
          <w:bCs w:val="0"/>
          <w:sz w:val="28"/>
          <w:szCs w:val="28"/>
        </w:rPr>
        <w:t xml:space="preserve">которого они обратились» раздела </w:t>
      </w:r>
      <w:r w:rsidRPr="00893CA6">
        <w:rPr>
          <w:rFonts w:ascii="Times New Roman" w:hAnsi="Times New Roman" w:cs="Times New Roman"/>
          <w:b w:val="0"/>
          <w:bCs w:val="0"/>
          <w:sz w:val="28"/>
          <w:szCs w:val="28"/>
          <w:lang w:val="en-US"/>
        </w:rPr>
        <w:t>III</w:t>
      </w:r>
      <w:r w:rsidRPr="00893CA6">
        <w:rPr>
          <w:rFonts w:ascii="Times New Roman" w:hAnsi="Times New Roman" w:cs="Times New Roman"/>
          <w:b w:val="0"/>
          <w:bCs w:val="0"/>
          <w:sz w:val="28"/>
          <w:szCs w:val="28"/>
        </w:rPr>
        <w:t xml:space="preserve"> признать утратившим силу</w:t>
      </w:r>
      <w:r w:rsidR="00D92EA3">
        <w:rPr>
          <w:rFonts w:ascii="Times New Roman" w:hAnsi="Times New Roman" w:cs="Times New Roman"/>
          <w:b w:val="0"/>
          <w:bCs w:val="0"/>
          <w:sz w:val="28"/>
          <w:szCs w:val="28"/>
        </w:rPr>
        <w:t>;</w:t>
      </w:r>
    </w:p>
    <w:p w14:paraId="2C29B7FC" w14:textId="08361C75" w:rsidR="00893CA6" w:rsidRDefault="00893CA6" w:rsidP="00893CA6">
      <w:pPr>
        <w:ind w:firstLine="709"/>
        <w:jc w:val="both"/>
        <w:rPr>
          <w:color w:val="000000" w:themeColor="text1"/>
          <w:sz w:val="28"/>
          <w:szCs w:val="28"/>
          <w:shd w:val="clear" w:color="auto" w:fill="FFFFFF"/>
        </w:rPr>
      </w:pPr>
      <w:r>
        <w:rPr>
          <w:sz w:val="28"/>
          <w:szCs w:val="28"/>
        </w:rPr>
        <w:t>1</w:t>
      </w:r>
      <w:r w:rsidR="00F32992">
        <w:rPr>
          <w:sz w:val="28"/>
          <w:szCs w:val="28"/>
        </w:rPr>
        <w:t>1</w:t>
      </w:r>
      <w:r>
        <w:rPr>
          <w:sz w:val="28"/>
          <w:szCs w:val="28"/>
        </w:rPr>
        <w:t xml:space="preserve">.6. </w:t>
      </w:r>
      <w:r w:rsidRPr="003B0BB8">
        <w:rPr>
          <w:color w:val="000000" w:themeColor="text1"/>
          <w:sz w:val="28"/>
          <w:szCs w:val="28"/>
          <w:shd w:val="clear" w:color="auto" w:fill="FFFFFF"/>
        </w:rPr>
        <w:t>Раздел IV признать утратившим силу</w:t>
      </w:r>
      <w:r w:rsidR="00D92EA3">
        <w:rPr>
          <w:color w:val="000000" w:themeColor="text1"/>
          <w:sz w:val="28"/>
          <w:szCs w:val="28"/>
          <w:shd w:val="clear" w:color="auto" w:fill="FFFFFF"/>
        </w:rPr>
        <w:t>;</w:t>
      </w:r>
    </w:p>
    <w:p w14:paraId="5784025B" w14:textId="3E119796" w:rsidR="00893CA6" w:rsidRDefault="00893CA6" w:rsidP="00893CA6">
      <w:pPr>
        <w:ind w:firstLine="709"/>
        <w:jc w:val="both"/>
        <w:rPr>
          <w:color w:val="000000" w:themeColor="text1"/>
          <w:sz w:val="28"/>
          <w:szCs w:val="28"/>
          <w:shd w:val="clear" w:color="auto" w:fill="FFFFFF"/>
        </w:rPr>
      </w:pPr>
      <w:r>
        <w:rPr>
          <w:color w:val="000000" w:themeColor="text1"/>
          <w:sz w:val="28"/>
          <w:szCs w:val="28"/>
          <w:shd w:val="clear" w:color="auto" w:fill="FFFFFF"/>
        </w:rPr>
        <w:t>1</w:t>
      </w:r>
      <w:r w:rsidR="00F32992">
        <w:rPr>
          <w:color w:val="000000" w:themeColor="text1"/>
          <w:sz w:val="28"/>
          <w:szCs w:val="28"/>
          <w:shd w:val="clear" w:color="auto" w:fill="FFFFFF"/>
        </w:rPr>
        <w:t>1</w:t>
      </w:r>
      <w:r>
        <w:rPr>
          <w:color w:val="000000" w:themeColor="text1"/>
          <w:sz w:val="28"/>
          <w:szCs w:val="28"/>
          <w:shd w:val="clear" w:color="auto" w:fill="FFFFFF"/>
        </w:rPr>
        <w:t xml:space="preserve">.7. </w:t>
      </w:r>
      <w:r w:rsidRPr="003B0BB8">
        <w:rPr>
          <w:color w:val="000000" w:themeColor="text1"/>
          <w:sz w:val="28"/>
          <w:szCs w:val="28"/>
          <w:shd w:val="clear" w:color="auto" w:fill="FFFFFF"/>
        </w:rPr>
        <w:t>Раздел V признать утратившим силу</w:t>
      </w:r>
      <w:r w:rsidR="00D92EA3">
        <w:rPr>
          <w:color w:val="000000" w:themeColor="text1"/>
          <w:sz w:val="28"/>
          <w:szCs w:val="28"/>
          <w:shd w:val="clear" w:color="auto" w:fill="FFFFFF"/>
        </w:rPr>
        <w:t>;</w:t>
      </w:r>
    </w:p>
    <w:p w14:paraId="53109B18" w14:textId="46D0584F" w:rsidR="00F32992" w:rsidRPr="00D92EA3" w:rsidRDefault="00F32992" w:rsidP="00893CA6">
      <w:pPr>
        <w:ind w:firstLine="709"/>
        <w:jc w:val="both"/>
        <w:rPr>
          <w:color w:val="000000" w:themeColor="text1"/>
          <w:sz w:val="28"/>
          <w:szCs w:val="28"/>
          <w:shd w:val="clear" w:color="auto" w:fill="FFFFFF"/>
        </w:rPr>
      </w:pPr>
      <w:r w:rsidRPr="00D92EA3">
        <w:rPr>
          <w:color w:val="000000" w:themeColor="text1"/>
          <w:sz w:val="28"/>
          <w:szCs w:val="28"/>
          <w:shd w:val="clear" w:color="auto" w:fill="FFFFFF"/>
        </w:rPr>
        <w:t xml:space="preserve">11.8. </w:t>
      </w:r>
      <w:r w:rsidR="00D92EA3" w:rsidRPr="00D92EA3">
        <w:rPr>
          <w:color w:val="000000" w:themeColor="text1"/>
          <w:sz w:val="28"/>
          <w:szCs w:val="28"/>
          <w:shd w:val="clear" w:color="auto" w:fill="FFFFFF"/>
        </w:rPr>
        <w:t>В приложении 4 к Административному регламенту слово «администрации» заменить словом «Администрации»;</w:t>
      </w:r>
    </w:p>
    <w:p w14:paraId="335DDBD9" w14:textId="00591FCC" w:rsidR="00893CA6" w:rsidRDefault="00893CA6" w:rsidP="00242AEF">
      <w:pPr>
        <w:ind w:firstLine="709"/>
        <w:jc w:val="both"/>
        <w:rPr>
          <w:sz w:val="28"/>
          <w:szCs w:val="28"/>
        </w:rPr>
      </w:pPr>
      <w:r>
        <w:rPr>
          <w:sz w:val="28"/>
          <w:szCs w:val="28"/>
        </w:rPr>
        <w:t>1</w:t>
      </w:r>
      <w:r w:rsidR="00F32992">
        <w:rPr>
          <w:sz w:val="28"/>
          <w:szCs w:val="28"/>
        </w:rPr>
        <w:t>1</w:t>
      </w:r>
      <w:r>
        <w:rPr>
          <w:sz w:val="28"/>
          <w:szCs w:val="28"/>
        </w:rPr>
        <w:t>.</w:t>
      </w:r>
      <w:r w:rsidR="00D92EA3">
        <w:rPr>
          <w:sz w:val="28"/>
          <w:szCs w:val="28"/>
        </w:rPr>
        <w:t>9</w:t>
      </w:r>
      <w:r>
        <w:rPr>
          <w:sz w:val="28"/>
          <w:szCs w:val="28"/>
        </w:rPr>
        <w:t>. Приложение 6 к Административному регламенту признать утратившим силу</w:t>
      </w:r>
      <w:r w:rsidR="00D92EA3">
        <w:rPr>
          <w:sz w:val="28"/>
          <w:szCs w:val="28"/>
        </w:rPr>
        <w:t>;</w:t>
      </w:r>
    </w:p>
    <w:p w14:paraId="1E10AC7F" w14:textId="1A8B01EF" w:rsidR="00893CA6" w:rsidRDefault="00893CA6" w:rsidP="00893CA6">
      <w:pPr>
        <w:ind w:firstLine="709"/>
        <w:jc w:val="both"/>
        <w:rPr>
          <w:sz w:val="28"/>
          <w:szCs w:val="28"/>
        </w:rPr>
      </w:pPr>
      <w:r>
        <w:rPr>
          <w:sz w:val="28"/>
          <w:szCs w:val="28"/>
        </w:rPr>
        <w:t>1</w:t>
      </w:r>
      <w:r w:rsidR="00F32992">
        <w:rPr>
          <w:sz w:val="28"/>
          <w:szCs w:val="28"/>
        </w:rPr>
        <w:t>1</w:t>
      </w:r>
      <w:r>
        <w:rPr>
          <w:sz w:val="28"/>
          <w:szCs w:val="28"/>
        </w:rPr>
        <w:t>.</w:t>
      </w:r>
      <w:r w:rsidR="00D92EA3">
        <w:rPr>
          <w:sz w:val="28"/>
          <w:szCs w:val="28"/>
        </w:rPr>
        <w:t>10</w:t>
      </w:r>
      <w:r>
        <w:rPr>
          <w:sz w:val="28"/>
          <w:szCs w:val="28"/>
        </w:rPr>
        <w:t>. Приложение 7 к Административному регламенту признать утратившим силу</w:t>
      </w:r>
      <w:r w:rsidR="00D92EA3">
        <w:rPr>
          <w:sz w:val="28"/>
          <w:szCs w:val="28"/>
        </w:rPr>
        <w:t>;</w:t>
      </w:r>
    </w:p>
    <w:p w14:paraId="56B2F54E" w14:textId="27290250" w:rsidR="00893CA6" w:rsidRDefault="00893CA6" w:rsidP="00893CA6">
      <w:pPr>
        <w:ind w:firstLine="709"/>
        <w:jc w:val="both"/>
        <w:rPr>
          <w:color w:val="000000" w:themeColor="text1"/>
          <w:sz w:val="28"/>
          <w:szCs w:val="28"/>
          <w:shd w:val="clear" w:color="auto" w:fill="FFFFFF"/>
        </w:rPr>
      </w:pPr>
      <w:r>
        <w:rPr>
          <w:sz w:val="28"/>
          <w:szCs w:val="28"/>
        </w:rPr>
        <w:t>1</w:t>
      </w:r>
      <w:r w:rsidR="00F32992">
        <w:rPr>
          <w:sz w:val="28"/>
          <w:szCs w:val="28"/>
        </w:rPr>
        <w:t>2</w:t>
      </w:r>
      <w:r>
        <w:rPr>
          <w:sz w:val="28"/>
          <w:szCs w:val="28"/>
        </w:rPr>
        <w:t xml:space="preserve">. </w:t>
      </w:r>
      <w:r>
        <w:rPr>
          <w:color w:val="000000" w:themeColor="text1"/>
          <w:sz w:val="28"/>
          <w:szCs w:val="28"/>
          <w:shd w:val="clear" w:color="auto" w:fill="FFFFFF"/>
        </w:rPr>
        <w:t>В приложении 3</w:t>
      </w:r>
      <w:r w:rsidR="00146412">
        <w:rPr>
          <w:color w:val="000000" w:themeColor="text1"/>
          <w:sz w:val="28"/>
          <w:szCs w:val="28"/>
          <w:shd w:val="clear" w:color="auto" w:fill="FFFFFF"/>
        </w:rPr>
        <w:t xml:space="preserve"> </w:t>
      </w:r>
      <w:r w:rsidR="00146412">
        <w:rPr>
          <w:sz w:val="28"/>
          <w:szCs w:val="28"/>
        </w:rPr>
        <w:t>к постановлению</w:t>
      </w:r>
      <w:r>
        <w:rPr>
          <w:color w:val="000000" w:themeColor="text1"/>
          <w:sz w:val="28"/>
          <w:szCs w:val="28"/>
          <w:shd w:val="clear" w:color="auto" w:fill="FFFFFF"/>
        </w:rPr>
        <w:t>:</w:t>
      </w:r>
    </w:p>
    <w:p w14:paraId="6750ACD3" w14:textId="25CB496C" w:rsidR="00146412" w:rsidRDefault="00146412" w:rsidP="00893CA6">
      <w:pPr>
        <w:ind w:firstLine="709"/>
        <w:jc w:val="both"/>
        <w:rPr>
          <w:sz w:val="28"/>
          <w:szCs w:val="28"/>
        </w:rPr>
      </w:pPr>
      <w:r>
        <w:rPr>
          <w:color w:val="000000" w:themeColor="text1"/>
          <w:sz w:val="28"/>
          <w:szCs w:val="28"/>
          <w:shd w:val="clear" w:color="auto" w:fill="FFFFFF"/>
        </w:rPr>
        <w:t>1</w:t>
      </w:r>
      <w:r w:rsidR="00F32992">
        <w:rPr>
          <w:color w:val="000000" w:themeColor="text1"/>
          <w:sz w:val="28"/>
          <w:szCs w:val="28"/>
          <w:shd w:val="clear" w:color="auto" w:fill="FFFFFF"/>
        </w:rPr>
        <w:t>2</w:t>
      </w:r>
      <w:r>
        <w:rPr>
          <w:color w:val="000000" w:themeColor="text1"/>
          <w:sz w:val="28"/>
          <w:szCs w:val="28"/>
          <w:shd w:val="clear" w:color="auto" w:fill="FFFFFF"/>
        </w:rPr>
        <w:t xml:space="preserve">.1. </w:t>
      </w:r>
      <w:r w:rsidR="00771FBB">
        <w:rPr>
          <w:color w:val="000000" w:themeColor="text1"/>
          <w:sz w:val="28"/>
          <w:szCs w:val="28"/>
          <w:shd w:val="clear" w:color="auto" w:fill="FFFFFF"/>
        </w:rPr>
        <w:t xml:space="preserve">Подраздел «Требования к порядку информирования о правилах предоставления муниципальной услуги» </w:t>
      </w:r>
      <w:r w:rsidR="008C6CD8">
        <w:rPr>
          <w:sz w:val="28"/>
          <w:szCs w:val="28"/>
        </w:rPr>
        <w:t xml:space="preserve">раздела </w:t>
      </w:r>
      <w:r w:rsidR="008C6CD8">
        <w:rPr>
          <w:sz w:val="28"/>
          <w:szCs w:val="28"/>
          <w:lang w:val="en-US"/>
        </w:rPr>
        <w:t>I</w:t>
      </w:r>
      <w:r w:rsidR="008C6CD8" w:rsidRPr="00C77200">
        <w:rPr>
          <w:sz w:val="28"/>
          <w:szCs w:val="28"/>
        </w:rPr>
        <w:t xml:space="preserve"> </w:t>
      </w:r>
      <w:r w:rsidR="00771FBB">
        <w:rPr>
          <w:sz w:val="28"/>
          <w:szCs w:val="28"/>
        </w:rPr>
        <w:t>изложить в следующей редакции:</w:t>
      </w:r>
    </w:p>
    <w:p w14:paraId="364E6DF0" w14:textId="2026ADD6" w:rsidR="00771FBB" w:rsidRPr="007C4B46" w:rsidRDefault="00771FBB" w:rsidP="00771FBB">
      <w:pPr>
        <w:pStyle w:val="ConsPlusTitle"/>
        <w:contextualSpacing/>
        <w:jc w:val="center"/>
        <w:outlineLvl w:val="2"/>
        <w:rPr>
          <w:rFonts w:ascii="Times New Roman" w:hAnsi="Times New Roman" w:cs="Times New Roman"/>
          <w:b w:val="0"/>
          <w:bCs w:val="0"/>
          <w:sz w:val="28"/>
          <w:szCs w:val="28"/>
        </w:rPr>
      </w:pPr>
      <w:r w:rsidRPr="00771FBB">
        <w:rPr>
          <w:rFonts w:ascii="Times New Roman" w:hAnsi="Times New Roman" w:cs="Times New Roman"/>
          <w:sz w:val="28"/>
          <w:szCs w:val="28"/>
        </w:rPr>
        <w:t>«</w:t>
      </w:r>
      <w:r w:rsidRPr="007C4B46">
        <w:rPr>
          <w:rFonts w:ascii="Times New Roman" w:hAnsi="Times New Roman" w:cs="Times New Roman"/>
          <w:b w:val="0"/>
          <w:bCs w:val="0"/>
          <w:sz w:val="28"/>
          <w:szCs w:val="28"/>
        </w:rPr>
        <w:t>Требования к порядку информирования о правилах</w:t>
      </w:r>
    </w:p>
    <w:p w14:paraId="79DC62C1" w14:textId="77777777" w:rsidR="00771FBB" w:rsidRPr="007C4B46" w:rsidRDefault="00771FBB" w:rsidP="00771FBB">
      <w:pPr>
        <w:pStyle w:val="ConsPlusTitle"/>
        <w:contextualSpacing/>
        <w:jc w:val="center"/>
        <w:rPr>
          <w:rFonts w:ascii="Times New Roman" w:hAnsi="Times New Roman" w:cs="Times New Roman"/>
          <w:b w:val="0"/>
          <w:bCs w:val="0"/>
          <w:sz w:val="28"/>
          <w:szCs w:val="28"/>
        </w:rPr>
      </w:pPr>
      <w:r w:rsidRPr="007C4B46">
        <w:rPr>
          <w:rFonts w:ascii="Times New Roman" w:hAnsi="Times New Roman" w:cs="Times New Roman"/>
          <w:b w:val="0"/>
          <w:bCs w:val="0"/>
          <w:sz w:val="28"/>
          <w:szCs w:val="28"/>
        </w:rPr>
        <w:t>предоставления муниципальной услуги</w:t>
      </w:r>
    </w:p>
    <w:p w14:paraId="16C58CC3" w14:textId="77777777" w:rsidR="00771FBB" w:rsidRPr="007C4B46" w:rsidRDefault="00771FBB" w:rsidP="00771FBB">
      <w:pPr>
        <w:pStyle w:val="ConsPlusNormal"/>
        <w:contextualSpacing/>
        <w:jc w:val="both"/>
        <w:rPr>
          <w:rFonts w:ascii="Times New Roman" w:hAnsi="Times New Roman" w:cs="Times New Roman"/>
          <w:sz w:val="28"/>
          <w:szCs w:val="28"/>
        </w:rPr>
      </w:pPr>
    </w:p>
    <w:p w14:paraId="50D32379" w14:textId="504E6151" w:rsidR="00B11406" w:rsidRPr="00771FBB" w:rsidRDefault="00D6583A" w:rsidP="00B11406">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11406" w:rsidRPr="00771FBB">
        <w:rPr>
          <w:rFonts w:ascii="Times New Roman" w:hAnsi="Times New Roman" w:cs="Times New Roman"/>
          <w:sz w:val="28"/>
          <w:szCs w:val="28"/>
        </w:rPr>
        <w:t xml:space="preserve">6. Информирование по вопросам предоставления муниципальной услуги, в том числе о сроках и порядке ее предоставления, осуществляется </w:t>
      </w:r>
      <w:r w:rsidR="00B11406" w:rsidRPr="00771FBB">
        <w:rPr>
          <w:rFonts w:ascii="Times New Roman" w:hAnsi="Times New Roman" w:cs="Times New Roman"/>
          <w:sz w:val="28"/>
          <w:szCs w:val="28"/>
        </w:rPr>
        <w:lastRenderedPageBreak/>
        <w:t xml:space="preserve">департаментом имущественных и земельных отношений Администрации Ханты-Мансийского района (далее </w:t>
      </w:r>
      <w:r w:rsidR="00175E10">
        <w:rPr>
          <w:rFonts w:ascii="Times New Roman" w:hAnsi="Times New Roman" w:cs="Times New Roman"/>
          <w:sz w:val="28"/>
          <w:szCs w:val="28"/>
        </w:rPr>
        <w:t>–</w:t>
      </w:r>
      <w:r w:rsidR="00B11406" w:rsidRPr="00771FBB">
        <w:rPr>
          <w:rFonts w:ascii="Times New Roman" w:hAnsi="Times New Roman" w:cs="Times New Roman"/>
          <w:sz w:val="28"/>
          <w:szCs w:val="28"/>
        </w:rPr>
        <w:t xml:space="preserve"> департамент) через управление муниципального имущества в следующих формах (по выбору заявителя):</w:t>
      </w:r>
    </w:p>
    <w:p w14:paraId="4F04C168" w14:textId="69F8311F" w:rsidR="00B11406" w:rsidRPr="00771FBB" w:rsidRDefault="00D6583A" w:rsidP="00B11406">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11406" w:rsidRPr="00771FBB">
        <w:rPr>
          <w:rFonts w:ascii="Times New Roman" w:hAnsi="Times New Roman" w:cs="Times New Roman"/>
          <w:sz w:val="28"/>
          <w:szCs w:val="28"/>
        </w:rPr>
        <w:t>1) устной (при личном обращении заявителя и/или по телефону);</w:t>
      </w:r>
    </w:p>
    <w:p w14:paraId="047C9491" w14:textId="71816426" w:rsidR="00B11406" w:rsidRPr="00771FBB" w:rsidRDefault="00D6583A" w:rsidP="00B11406">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11406" w:rsidRPr="00771FBB">
        <w:rPr>
          <w:rFonts w:ascii="Times New Roman" w:hAnsi="Times New Roman" w:cs="Times New Roman"/>
          <w:sz w:val="28"/>
          <w:szCs w:val="28"/>
        </w:rPr>
        <w:t>2) письменной (при письменном обращении заявителя по почте, электронной почте, факсу);</w:t>
      </w:r>
    </w:p>
    <w:p w14:paraId="3A5C33BA" w14:textId="0BEC099B" w:rsidR="00B11406" w:rsidRPr="00771FBB" w:rsidRDefault="00D6583A" w:rsidP="00B11406">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11406" w:rsidRPr="00771FBB">
        <w:rPr>
          <w:rFonts w:ascii="Times New Roman" w:hAnsi="Times New Roman" w:cs="Times New Roman"/>
          <w:sz w:val="28"/>
          <w:szCs w:val="28"/>
        </w:rPr>
        <w:t>3) на информационном стенде департамента в форме информационных (текстовых) материалов;</w:t>
      </w:r>
    </w:p>
    <w:p w14:paraId="7E39311F" w14:textId="79394643" w:rsidR="00B11406" w:rsidRPr="00771FBB" w:rsidRDefault="00D6583A" w:rsidP="00B11406">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11406" w:rsidRPr="00771FBB">
        <w:rPr>
          <w:rFonts w:ascii="Times New Roman" w:hAnsi="Times New Roman" w:cs="Times New Roman"/>
          <w:sz w:val="28"/>
          <w:szCs w:val="28"/>
        </w:rPr>
        <w:t xml:space="preserve">4) в форме информационных (мультимедийных) материалов в информационно-телекоммуникационной сети </w:t>
      </w:r>
      <w:r w:rsidR="00453114">
        <w:rPr>
          <w:rFonts w:ascii="Times New Roman" w:hAnsi="Times New Roman" w:cs="Times New Roman"/>
          <w:sz w:val="28"/>
          <w:szCs w:val="28"/>
        </w:rPr>
        <w:t>«</w:t>
      </w:r>
      <w:r w:rsidR="00B11406" w:rsidRPr="00771FBB">
        <w:rPr>
          <w:rFonts w:ascii="Times New Roman" w:hAnsi="Times New Roman" w:cs="Times New Roman"/>
          <w:sz w:val="28"/>
          <w:szCs w:val="28"/>
        </w:rPr>
        <w:t>Интернет</w:t>
      </w:r>
      <w:r w:rsidR="00453114">
        <w:rPr>
          <w:rFonts w:ascii="Times New Roman" w:hAnsi="Times New Roman" w:cs="Times New Roman"/>
          <w:sz w:val="28"/>
          <w:szCs w:val="28"/>
        </w:rPr>
        <w:t>»</w:t>
      </w:r>
      <w:r w:rsidR="00B11406" w:rsidRPr="00771FBB">
        <w:rPr>
          <w:rFonts w:ascii="Times New Roman" w:hAnsi="Times New Roman" w:cs="Times New Roman"/>
          <w:sz w:val="28"/>
          <w:szCs w:val="28"/>
        </w:rPr>
        <w:t>:</w:t>
      </w:r>
    </w:p>
    <w:p w14:paraId="731E6832" w14:textId="25497912" w:rsidR="00B11406" w:rsidRPr="00771FBB" w:rsidRDefault="00D6583A" w:rsidP="00B11406">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11406" w:rsidRPr="00771FBB">
        <w:rPr>
          <w:rFonts w:ascii="Times New Roman" w:hAnsi="Times New Roman" w:cs="Times New Roman"/>
          <w:sz w:val="28"/>
          <w:szCs w:val="28"/>
        </w:rPr>
        <w:t>5) на официальном сайте уполномоченного органа http://www.hmrn.ru (далее - официальный сайт);</w:t>
      </w:r>
    </w:p>
    <w:p w14:paraId="709042C4" w14:textId="0EB65D6A" w:rsidR="00B11406" w:rsidRPr="00771FBB" w:rsidRDefault="00D6583A" w:rsidP="00B11406">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11406" w:rsidRPr="00771FBB">
        <w:rPr>
          <w:rFonts w:ascii="Times New Roman" w:hAnsi="Times New Roman" w:cs="Times New Roman"/>
          <w:sz w:val="28"/>
          <w:szCs w:val="28"/>
        </w:rPr>
        <w:t xml:space="preserve">6) в федеральной государственной информационной системе </w:t>
      </w:r>
      <w:r w:rsidR="00453114">
        <w:rPr>
          <w:rFonts w:ascii="Times New Roman" w:hAnsi="Times New Roman" w:cs="Times New Roman"/>
          <w:sz w:val="28"/>
          <w:szCs w:val="28"/>
        </w:rPr>
        <w:t>«</w:t>
      </w:r>
      <w:r w:rsidR="00B11406" w:rsidRPr="00771FBB">
        <w:rPr>
          <w:rFonts w:ascii="Times New Roman" w:hAnsi="Times New Roman" w:cs="Times New Roman"/>
          <w:sz w:val="28"/>
          <w:szCs w:val="28"/>
        </w:rPr>
        <w:t>Единый портал государственных и муниципальных услуг (функций)</w:t>
      </w:r>
      <w:r w:rsidR="00453114">
        <w:rPr>
          <w:rFonts w:ascii="Times New Roman" w:hAnsi="Times New Roman" w:cs="Times New Roman"/>
          <w:sz w:val="28"/>
          <w:szCs w:val="28"/>
        </w:rPr>
        <w:t>»</w:t>
      </w:r>
      <w:r w:rsidR="00B11406" w:rsidRPr="00771FBB">
        <w:rPr>
          <w:rFonts w:ascii="Times New Roman" w:hAnsi="Times New Roman" w:cs="Times New Roman"/>
          <w:sz w:val="28"/>
          <w:szCs w:val="28"/>
        </w:rPr>
        <w:t xml:space="preserve"> http://www.gosuslugi.ru/ (далее - Единый портал);</w:t>
      </w:r>
    </w:p>
    <w:p w14:paraId="695E5C1A" w14:textId="052A75FE" w:rsidR="00B11406" w:rsidRPr="00771FBB" w:rsidRDefault="00D6583A" w:rsidP="00B11406">
      <w:pPr>
        <w:pStyle w:val="ConsPlusNormal"/>
        <w:spacing w:before="280"/>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11406" w:rsidRPr="00771FBB">
        <w:rPr>
          <w:rFonts w:ascii="Times New Roman" w:hAnsi="Times New Roman" w:cs="Times New Roman"/>
          <w:sz w:val="28"/>
          <w:szCs w:val="28"/>
        </w:rPr>
        <w:t xml:space="preserve">7. Информирование о ходе предоставления муниципальной услуги осуществляется управлением муниципального имущества </w:t>
      </w:r>
      <w:r w:rsidR="00B11406">
        <w:rPr>
          <w:rFonts w:ascii="Times New Roman" w:hAnsi="Times New Roman" w:cs="Times New Roman"/>
          <w:sz w:val="28"/>
          <w:szCs w:val="28"/>
        </w:rPr>
        <w:t>д</w:t>
      </w:r>
      <w:r w:rsidR="00B11406" w:rsidRPr="00771FBB">
        <w:rPr>
          <w:rFonts w:ascii="Times New Roman" w:hAnsi="Times New Roman" w:cs="Times New Roman"/>
          <w:sz w:val="28"/>
          <w:szCs w:val="28"/>
        </w:rPr>
        <w:t>епартамента в следующих формах (по выбору заявителя):</w:t>
      </w:r>
    </w:p>
    <w:p w14:paraId="640037DF" w14:textId="48FD3384" w:rsidR="00B11406" w:rsidRPr="00771FBB" w:rsidRDefault="00D6583A" w:rsidP="00B11406">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11406" w:rsidRPr="00771FBB">
        <w:rPr>
          <w:rFonts w:ascii="Times New Roman" w:hAnsi="Times New Roman" w:cs="Times New Roman"/>
          <w:sz w:val="28"/>
          <w:szCs w:val="28"/>
        </w:rPr>
        <w:t>1) устной (при личном обращении заявителя и/или телефону);</w:t>
      </w:r>
    </w:p>
    <w:p w14:paraId="776C4B76" w14:textId="34AE292B" w:rsidR="00B11406" w:rsidRDefault="00D6583A" w:rsidP="00B11406">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11406" w:rsidRPr="00771FBB">
        <w:rPr>
          <w:rFonts w:ascii="Times New Roman" w:hAnsi="Times New Roman" w:cs="Times New Roman"/>
          <w:sz w:val="28"/>
          <w:szCs w:val="28"/>
        </w:rPr>
        <w:t>2) письменной (при письменном обращении заявителя по почте, электронной почте).</w:t>
      </w:r>
    </w:p>
    <w:p w14:paraId="1097EBD3" w14:textId="186E24C6" w:rsidR="00B11406" w:rsidRPr="0057446A" w:rsidRDefault="00D6583A" w:rsidP="00B11406">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11406" w:rsidRPr="0057446A">
        <w:rPr>
          <w:rFonts w:ascii="Times New Roman" w:hAnsi="Times New Roman" w:cs="Times New Roman"/>
          <w:sz w:val="28"/>
          <w:szCs w:val="28"/>
        </w:rPr>
        <w:t>8. Информирование осуществляется по вопросам, касающимся:</w:t>
      </w:r>
    </w:p>
    <w:p w14:paraId="2F3EBE2B" w14:textId="548584B7" w:rsidR="00B11406" w:rsidRPr="0057446A" w:rsidRDefault="00D6583A" w:rsidP="00B11406">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11406" w:rsidRPr="0057446A">
        <w:rPr>
          <w:rFonts w:ascii="Times New Roman" w:hAnsi="Times New Roman" w:cs="Times New Roman"/>
          <w:sz w:val="28"/>
          <w:szCs w:val="28"/>
        </w:rPr>
        <w:t>1) способов подачи заявления о предоставлении муниципальной услуги;</w:t>
      </w:r>
    </w:p>
    <w:p w14:paraId="15123A29" w14:textId="21413095" w:rsidR="00B11406" w:rsidRPr="0057446A" w:rsidRDefault="00D6583A" w:rsidP="00B11406">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11406" w:rsidRPr="0057446A">
        <w:rPr>
          <w:rFonts w:ascii="Times New Roman" w:hAnsi="Times New Roman" w:cs="Times New Roman"/>
          <w:sz w:val="28"/>
          <w:szCs w:val="28"/>
        </w:rPr>
        <w:t>2) адреса департамента и многофункциональном центре предоставления государственных и муниципальных услуг (далее - МФЦ), обращение в которые необходимо для предоставления муниципальной услуги;</w:t>
      </w:r>
    </w:p>
    <w:p w14:paraId="774DF5C2" w14:textId="5CF17E46" w:rsidR="00B11406" w:rsidRPr="0057446A" w:rsidRDefault="00D6583A" w:rsidP="00B11406">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11406" w:rsidRPr="0057446A">
        <w:rPr>
          <w:rFonts w:ascii="Times New Roman" w:hAnsi="Times New Roman" w:cs="Times New Roman"/>
          <w:sz w:val="28"/>
          <w:szCs w:val="28"/>
        </w:rPr>
        <w:t>3) справочной информации о работе департамента;</w:t>
      </w:r>
    </w:p>
    <w:p w14:paraId="04D9FC88" w14:textId="37861B79" w:rsidR="00B11406" w:rsidRPr="0057446A" w:rsidRDefault="00D6583A" w:rsidP="00B11406">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11406" w:rsidRPr="0057446A">
        <w:rPr>
          <w:rFonts w:ascii="Times New Roman" w:hAnsi="Times New Roman" w:cs="Times New Roman"/>
          <w:sz w:val="28"/>
          <w:szCs w:val="28"/>
        </w:rPr>
        <w:t>4) документов, необходимых для предоставления муниципальной услуги;</w:t>
      </w:r>
    </w:p>
    <w:p w14:paraId="39B993FF" w14:textId="2ED8B4D8" w:rsidR="00B11406" w:rsidRPr="0057446A" w:rsidRDefault="00D6583A" w:rsidP="00B11406">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11406" w:rsidRPr="0057446A">
        <w:rPr>
          <w:rFonts w:ascii="Times New Roman" w:hAnsi="Times New Roman" w:cs="Times New Roman"/>
          <w:sz w:val="28"/>
          <w:szCs w:val="28"/>
        </w:rPr>
        <w:t>5) порядка и сроков предоставления муниципальной услуги;</w:t>
      </w:r>
    </w:p>
    <w:p w14:paraId="1F6F6605" w14:textId="0EA4C62D" w:rsidR="00B11406" w:rsidRPr="0057446A" w:rsidRDefault="00D6583A" w:rsidP="00B11406">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11406" w:rsidRPr="0057446A">
        <w:rPr>
          <w:rFonts w:ascii="Times New Roman" w:hAnsi="Times New Roman" w:cs="Times New Roman"/>
          <w:sz w:val="28"/>
          <w:szCs w:val="28"/>
        </w:rPr>
        <w:t>6) порядка получения сведений о ходе рассмотрения заявления о предоставлении муниципальной услуги;</w:t>
      </w:r>
    </w:p>
    <w:p w14:paraId="0FA99321" w14:textId="62537421" w:rsidR="00B11406" w:rsidRPr="0057446A" w:rsidRDefault="00D6583A" w:rsidP="00B11406">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11406" w:rsidRPr="0057446A">
        <w:rPr>
          <w:rFonts w:ascii="Times New Roman" w:hAnsi="Times New Roman" w:cs="Times New Roman"/>
          <w:sz w:val="28"/>
          <w:szCs w:val="28"/>
        </w:rPr>
        <w:t>7) порядка досудебного (внесудебного) обжалования действий (бездействия) должностных лиц, муниципальных служащих и принимаемых ими решений при предоставлении муниципальной услуги.</w:t>
      </w:r>
    </w:p>
    <w:p w14:paraId="777E0D23" w14:textId="77777777" w:rsidR="00B11406" w:rsidRPr="00771FBB" w:rsidRDefault="00B11406" w:rsidP="00B11406">
      <w:pPr>
        <w:pStyle w:val="ConsPlusNormal"/>
        <w:spacing w:before="220"/>
        <w:ind w:firstLine="540"/>
        <w:contextualSpacing/>
        <w:jc w:val="both"/>
        <w:rPr>
          <w:rFonts w:ascii="Times New Roman" w:hAnsi="Times New Roman" w:cs="Times New Roman"/>
          <w:sz w:val="28"/>
          <w:szCs w:val="28"/>
        </w:rPr>
      </w:pPr>
      <w:r w:rsidRPr="0057446A">
        <w:rPr>
          <w:rFonts w:ascii="Times New Roman" w:hAnsi="Times New Roman" w:cs="Times New Roman"/>
          <w:sz w:val="28"/>
          <w:szCs w:val="28"/>
        </w:rPr>
        <w:t>Получение информации по вопросам предоставления муниципальной услуги осуществляется бесплатно.</w:t>
      </w:r>
    </w:p>
    <w:p w14:paraId="39CAE1BD" w14:textId="369AF047" w:rsidR="00B11406" w:rsidRPr="00771FBB" w:rsidRDefault="00D6583A" w:rsidP="00B11406">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11406">
        <w:rPr>
          <w:rFonts w:ascii="Times New Roman" w:hAnsi="Times New Roman" w:cs="Times New Roman"/>
          <w:sz w:val="28"/>
          <w:szCs w:val="28"/>
        </w:rPr>
        <w:t>9</w:t>
      </w:r>
      <w:r w:rsidR="00B11406" w:rsidRPr="00771FBB">
        <w:rPr>
          <w:rFonts w:ascii="Times New Roman" w:hAnsi="Times New Roman" w:cs="Times New Roman"/>
          <w:sz w:val="28"/>
          <w:szCs w:val="28"/>
        </w:rPr>
        <w:t xml:space="preserve">. В случае устного обращения (лично или по телефону) заявителя (его представителя) специалисты управления муниципального имущества департамента осуществляют устное информирование (соответственно лично или по телефону) обратившегося за информацией заявителя (его представителя). Устное информирование осуществляется в течение 15 </w:t>
      </w:r>
      <w:r w:rsidR="00B11406" w:rsidRPr="00771FBB">
        <w:rPr>
          <w:rFonts w:ascii="Times New Roman" w:hAnsi="Times New Roman" w:cs="Times New Roman"/>
          <w:sz w:val="28"/>
          <w:szCs w:val="28"/>
        </w:rPr>
        <w:lastRenderedPageBreak/>
        <w:t>минут.</w:t>
      </w:r>
    </w:p>
    <w:p w14:paraId="3742EA66" w14:textId="77777777" w:rsidR="00B11406" w:rsidRPr="00771FBB" w:rsidRDefault="00B11406" w:rsidP="00B11406">
      <w:pPr>
        <w:pStyle w:val="ConsPlusNormal"/>
        <w:spacing w:before="220"/>
        <w:ind w:firstLine="540"/>
        <w:contextualSpacing/>
        <w:jc w:val="both"/>
        <w:rPr>
          <w:rFonts w:ascii="Times New Roman" w:hAnsi="Times New Roman" w:cs="Times New Roman"/>
          <w:sz w:val="28"/>
          <w:szCs w:val="28"/>
        </w:rPr>
      </w:pPr>
      <w:r w:rsidRPr="00771FBB">
        <w:rPr>
          <w:rFonts w:ascii="Times New Roman" w:hAnsi="Times New Roman" w:cs="Times New Roman"/>
          <w:sz w:val="28"/>
          <w:szCs w:val="28"/>
        </w:rPr>
        <w:t>При невозможности специалиста, принявшего звонок, самостоятельно ответить на поставленные вопросы, телефонный звонок по выбору обратившегося за информацией заявителя (его представителя) переадресовывается (переводится) на другое должностное лицо или же обратившемуся сообщается телефонный номер, по которому предоставляется необходимая информация.</w:t>
      </w:r>
    </w:p>
    <w:p w14:paraId="1D27239F" w14:textId="77777777" w:rsidR="00B11406" w:rsidRPr="00771FBB" w:rsidRDefault="00B11406" w:rsidP="00B11406">
      <w:pPr>
        <w:pStyle w:val="ConsPlusNormal"/>
        <w:spacing w:before="220"/>
        <w:ind w:firstLine="540"/>
        <w:contextualSpacing/>
        <w:jc w:val="both"/>
        <w:rPr>
          <w:rFonts w:ascii="Times New Roman" w:hAnsi="Times New Roman" w:cs="Times New Roman"/>
          <w:sz w:val="28"/>
          <w:szCs w:val="28"/>
        </w:rPr>
      </w:pPr>
      <w:r w:rsidRPr="00771FBB">
        <w:rPr>
          <w:rFonts w:ascii="Times New Roman" w:hAnsi="Times New Roman" w:cs="Times New Roman"/>
          <w:sz w:val="28"/>
          <w:szCs w:val="28"/>
        </w:rPr>
        <w:t>В случае если для ответа заявителю (его представителю) требуется время более 15 минут, специалист, осуществляющий устное информирование, вправе предложить обратиться в департамент с запросом в письменной форме о предоставлении письменной консультации по процедуре предоставления муниципальной услуги или о ходе предоставления муниципальной услуги (далее - обращение), либо назначить для обратившегося заявителя (его представителя) другое удобное время для устного информирования.</w:t>
      </w:r>
    </w:p>
    <w:p w14:paraId="018E5911" w14:textId="77777777" w:rsidR="00B11406" w:rsidRPr="00771FBB" w:rsidRDefault="00B11406" w:rsidP="00B11406">
      <w:pPr>
        <w:pStyle w:val="ConsPlusNormal"/>
        <w:spacing w:before="220"/>
        <w:ind w:firstLine="540"/>
        <w:contextualSpacing/>
        <w:jc w:val="both"/>
        <w:rPr>
          <w:rFonts w:ascii="Times New Roman" w:hAnsi="Times New Roman" w:cs="Times New Roman"/>
          <w:sz w:val="28"/>
          <w:szCs w:val="28"/>
        </w:rPr>
      </w:pPr>
      <w:r w:rsidRPr="00771FBB">
        <w:rPr>
          <w:rFonts w:ascii="Times New Roman" w:hAnsi="Times New Roman" w:cs="Times New Roman"/>
          <w:sz w:val="28"/>
          <w:szCs w:val="28"/>
        </w:rPr>
        <w:t>При консультировании по вопросам предоставления муниципальной услуги по обращению заявителя (его представителя) ответ направляется в максимальный срок 30 календарных дней со дня регистрации обращения в уполномоченном органе или департаменте.</w:t>
      </w:r>
    </w:p>
    <w:p w14:paraId="4CFB8D88" w14:textId="77777777" w:rsidR="00B11406" w:rsidRPr="00771FBB" w:rsidRDefault="00B11406" w:rsidP="00B11406">
      <w:pPr>
        <w:pStyle w:val="ConsPlusNormal"/>
        <w:spacing w:before="220"/>
        <w:ind w:firstLine="540"/>
        <w:contextualSpacing/>
        <w:jc w:val="both"/>
        <w:rPr>
          <w:rFonts w:ascii="Times New Roman" w:hAnsi="Times New Roman" w:cs="Times New Roman"/>
          <w:sz w:val="28"/>
          <w:szCs w:val="28"/>
        </w:rPr>
      </w:pPr>
      <w:r w:rsidRPr="00771FBB">
        <w:rPr>
          <w:rFonts w:ascii="Times New Roman" w:hAnsi="Times New Roman" w:cs="Times New Roman"/>
          <w:sz w:val="28"/>
          <w:szCs w:val="28"/>
        </w:rPr>
        <w:t>При информировании заявителя (его представителя) о ходе предоставления заявителю муниципальной услуги по обращению ответ направляется в максимальный срок 3 рабочих дня со дня регистрации обращения в уполномоченном органе или департаменте.</w:t>
      </w:r>
    </w:p>
    <w:p w14:paraId="697188A0" w14:textId="77777777" w:rsidR="00B11406" w:rsidRPr="00771FBB" w:rsidRDefault="00B11406" w:rsidP="00B11406">
      <w:pPr>
        <w:pStyle w:val="ConsPlusNormal"/>
        <w:spacing w:before="220"/>
        <w:ind w:firstLine="540"/>
        <w:contextualSpacing/>
        <w:jc w:val="both"/>
        <w:rPr>
          <w:rFonts w:ascii="Times New Roman" w:hAnsi="Times New Roman" w:cs="Times New Roman"/>
          <w:sz w:val="28"/>
          <w:szCs w:val="28"/>
        </w:rPr>
      </w:pPr>
      <w:r w:rsidRPr="00771FBB">
        <w:rPr>
          <w:rFonts w:ascii="Times New Roman" w:hAnsi="Times New Roman" w:cs="Times New Roman"/>
          <w:sz w:val="28"/>
          <w:szCs w:val="28"/>
        </w:rPr>
        <w:t>Информирование заявителей о порядке предоставления муниципальной услуги в МФЦ, а также по иным вопросам, связанным с предоставлением муниципальной услуги, осуществляется МФЦ в соответствии с заключенным соглашением и регламентом работы МФЦ.</w:t>
      </w:r>
    </w:p>
    <w:p w14:paraId="43934ED9" w14:textId="77777777" w:rsidR="00B11406" w:rsidRPr="00771FBB" w:rsidRDefault="00B11406" w:rsidP="00B11406">
      <w:pPr>
        <w:pStyle w:val="ConsPlusNormal"/>
        <w:spacing w:before="220"/>
        <w:ind w:firstLine="540"/>
        <w:contextualSpacing/>
        <w:jc w:val="both"/>
        <w:rPr>
          <w:rFonts w:ascii="Times New Roman" w:hAnsi="Times New Roman" w:cs="Times New Roman"/>
          <w:sz w:val="28"/>
          <w:szCs w:val="28"/>
        </w:rPr>
      </w:pPr>
      <w:r w:rsidRPr="00771FBB">
        <w:rPr>
          <w:rFonts w:ascii="Times New Roman" w:hAnsi="Times New Roman" w:cs="Times New Roman"/>
          <w:sz w:val="28"/>
          <w:szCs w:val="28"/>
        </w:rPr>
        <w:t>Информация по вопросам предоставления муниципальной услуги, в том числе о сроках и порядке ее предоставления, размещенная на Едином портале, на официальном сайте, предоставляется заявителю бесплатно.</w:t>
      </w:r>
    </w:p>
    <w:p w14:paraId="0544A3D1" w14:textId="77777777" w:rsidR="00B11406" w:rsidRPr="00771FBB" w:rsidRDefault="00B11406" w:rsidP="00B11406">
      <w:pPr>
        <w:pStyle w:val="ConsPlusNormal"/>
        <w:spacing w:before="220"/>
        <w:ind w:firstLine="540"/>
        <w:contextualSpacing/>
        <w:jc w:val="both"/>
        <w:rPr>
          <w:rFonts w:ascii="Times New Roman" w:hAnsi="Times New Roman" w:cs="Times New Roman"/>
          <w:sz w:val="28"/>
          <w:szCs w:val="28"/>
        </w:rPr>
      </w:pPr>
      <w:r w:rsidRPr="00771FBB">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354D3941" w14:textId="7100A8E9" w:rsidR="00B11406" w:rsidRPr="00A42756" w:rsidRDefault="00D6583A" w:rsidP="00B11406">
      <w:pPr>
        <w:pStyle w:val="ConsPlusNormal"/>
        <w:spacing w:before="220"/>
        <w:ind w:firstLine="540"/>
        <w:contextualSpacing/>
        <w:jc w:val="both"/>
        <w:rPr>
          <w:rFonts w:ascii="Times New Roman" w:hAnsi="Times New Roman" w:cs="Times New Roman"/>
          <w:sz w:val="28"/>
          <w:szCs w:val="28"/>
        </w:rPr>
      </w:pPr>
      <w:bookmarkStart w:id="3" w:name="P1345"/>
      <w:bookmarkStart w:id="4" w:name="P1349"/>
      <w:bookmarkEnd w:id="3"/>
      <w:bookmarkEnd w:id="4"/>
      <w:r>
        <w:rPr>
          <w:rFonts w:ascii="Times New Roman" w:hAnsi="Times New Roman" w:cs="Times New Roman"/>
          <w:sz w:val="28"/>
          <w:szCs w:val="28"/>
        </w:rPr>
        <w:t xml:space="preserve"> </w:t>
      </w:r>
      <w:r w:rsidR="00B11406" w:rsidRPr="00A42756">
        <w:rPr>
          <w:rFonts w:ascii="Times New Roman" w:hAnsi="Times New Roman" w:cs="Times New Roman"/>
          <w:sz w:val="28"/>
          <w:szCs w:val="28"/>
        </w:rPr>
        <w:t>10. На информационном стенде в месте предоставления муниципальной услуги, в информационно-телекоммуникационной сети «Интернет» (на официальном сайте уполномоченного органа, на Едином портале) размещается следующая информация:</w:t>
      </w:r>
    </w:p>
    <w:p w14:paraId="6E9A5285" w14:textId="415CD9AC" w:rsidR="00B11406" w:rsidRPr="00A42756" w:rsidRDefault="00D6583A" w:rsidP="00B11406">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11406" w:rsidRPr="00A42756">
        <w:rPr>
          <w:rFonts w:ascii="Times New Roman" w:hAnsi="Times New Roman" w:cs="Times New Roman"/>
          <w:sz w:val="28"/>
          <w:szCs w:val="28"/>
        </w:rPr>
        <w:t xml:space="preserve">1) справочная информация (о месте нахождения, графике работы, справочных телефонах, адресах официального сайта и электронной почты </w:t>
      </w:r>
      <w:r w:rsidR="00B11406" w:rsidRPr="00A42756">
        <w:rPr>
          <w:rFonts w:ascii="Times New Roman" w:hAnsi="Times New Roman" w:cs="Times New Roman"/>
          <w:sz w:val="28"/>
          <w:szCs w:val="28"/>
        </w:rPr>
        <w:lastRenderedPageBreak/>
        <w:t>уполномоченного органа и департамента, обеспечивающего предоставление муниципальной услуги);</w:t>
      </w:r>
    </w:p>
    <w:p w14:paraId="315CA557" w14:textId="22176C09" w:rsidR="00B11406" w:rsidRPr="00A42756" w:rsidRDefault="00D6583A" w:rsidP="00B11406">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11406" w:rsidRPr="00A42756">
        <w:rPr>
          <w:rFonts w:ascii="Times New Roman" w:hAnsi="Times New Roman" w:cs="Times New Roman"/>
          <w:sz w:val="28"/>
          <w:szCs w:val="28"/>
        </w:rPr>
        <w:t>2) перечень нормативных правовых актов, регулирующих предоставление муниципальной услуги;</w:t>
      </w:r>
    </w:p>
    <w:p w14:paraId="4A3FB92C" w14:textId="779852DC" w:rsidR="00B11406" w:rsidRPr="00A42756" w:rsidRDefault="00D6583A" w:rsidP="00B11406">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11406" w:rsidRPr="00A42756">
        <w:rPr>
          <w:rFonts w:ascii="Times New Roman" w:hAnsi="Times New Roman" w:cs="Times New Roman"/>
          <w:sz w:val="28"/>
          <w:szCs w:val="28"/>
        </w:rPr>
        <w:t>3) досудебный (внесудебный) порядок обжалования решений и действий (бездействия) уполномоченного органа, а также его должностных лиц, муниципальных служащих, МФЦ и его работников;</w:t>
      </w:r>
    </w:p>
    <w:p w14:paraId="09AF9A2A" w14:textId="29AFA79A" w:rsidR="00B11406" w:rsidRPr="00A24E02" w:rsidRDefault="00D6583A" w:rsidP="00B11406">
      <w:pPr>
        <w:pStyle w:val="ConsPlusNormal"/>
        <w:spacing w:before="220"/>
        <w:ind w:firstLine="540"/>
        <w:contextualSpacing/>
        <w:jc w:val="both"/>
        <w:rPr>
          <w:rFonts w:ascii="Times New Roman" w:hAnsi="Times New Roman" w:cs="Times New Roman"/>
          <w:i/>
          <w:sz w:val="28"/>
          <w:szCs w:val="28"/>
        </w:rPr>
      </w:pPr>
      <w:r>
        <w:rPr>
          <w:rFonts w:ascii="Times New Roman" w:hAnsi="Times New Roman" w:cs="Times New Roman"/>
          <w:sz w:val="28"/>
          <w:szCs w:val="28"/>
        </w:rPr>
        <w:t xml:space="preserve"> </w:t>
      </w:r>
      <w:r w:rsidR="00B11406" w:rsidRPr="00A42756">
        <w:rPr>
          <w:rFonts w:ascii="Times New Roman" w:hAnsi="Times New Roman" w:cs="Times New Roman"/>
          <w:sz w:val="28"/>
          <w:szCs w:val="28"/>
        </w:rPr>
        <w:t>4) бланки заявлений о предоставлении муниципальной услуги и образцы их заполнения.</w:t>
      </w:r>
      <w:r w:rsidR="00B11406">
        <w:rPr>
          <w:rFonts w:ascii="Times New Roman" w:hAnsi="Times New Roman" w:cs="Times New Roman"/>
          <w:i/>
          <w:sz w:val="28"/>
          <w:szCs w:val="28"/>
        </w:rPr>
        <w:t xml:space="preserve"> </w:t>
      </w:r>
    </w:p>
    <w:p w14:paraId="169D6703" w14:textId="52BD8527" w:rsidR="00771FBB" w:rsidRPr="00771FBB" w:rsidRDefault="00D6583A" w:rsidP="00771FBB">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11406" w:rsidRPr="00771FBB">
        <w:rPr>
          <w:rFonts w:ascii="Times New Roman" w:hAnsi="Times New Roman" w:cs="Times New Roman"/>
          <w:sz w:val="28"/>
          <w:szCs w:val="28"/>
        </w:rPr>
        <w:t xml:space="preserve">11. В случае внесения изменений в порядок предоставления муниципальной услуги специалисты департамента в срок 5 рабочих дней со дня вступления в силу таких изменений, обеспечивают размещение актуальной информации в информационно-телекоммуникационной сети </w:t>
      </w:r>
      <w:r w:rsidR="00B11406">
        <w:rPr>
          <w:rFonts w:ascii="Times New Roman" w:hAnsi="Times New Roman" w:cs="Times New Roman"/>
          <w:sz w:val="28"/>
          <w:szCs w:val="28"/>
        </w:rPr>
        <w:t>«</w:t>
      </w:r>
      <w:r w:rsidR="00B11406" w:rsidRPr="00771FBB">
        <w:rPr>
          <w:rFonts w:ascii="Times New Roman" w:hAnsi="Times New Roman" w:cs="Times New Roman"/>
          <w:sz w:val="28"/>
          <w:szCs w:val="28"/>
        </w:rPr>
        <w:t>Интернет</w:t>
      </w:r>
      <w:r w:rsidR="00B11406">
        <w:rPr>
          <w:rFonts w:ascii="Times New Roman" w:hAnsi="Times New Roman" w:cs="Times New Roman"/>
          <w:sz w:val="28"/>
          <w:szCs w:val="28"/>
        </w:rPr>
        <w:t>»</w:t>
      </w:r>
      <w:r w:rsidR="00B11406" w:rsidRPr="00771FBB">
        <w:rPr>
          <w:rFonts w:ascii="Times New Roman" w:hAnsi="Times New Roman" w:cs="Times New Roman"/>
          <w:sz w:val="28"/>
          <w:szCs w:val="28"/>
        </w:rPr>
        <w:t xml:space="preserve"> (на официальном сайте уполномоченного органа, на Едином портале) и на информационных стендах, находящихся в местах предоставления муниципальной услуги.</w:t>
      </w:r>
      <w:r w:rsidR="00B11406">
        <w:rPr>
          <w:rFonts w:ascii="Times New Roman" w:hAnsi="Times New Roman" w:cs="Times New Roman"/>
          <w:sz w:val="28"/>
          <w:szCs w:val="28"/>
        </w:rPr>
        <w:t>»</w:t>
      </w:r>
      <w:r w:rsidR="00ED3655">
        <w:rPr>
          <w:rFonts w:ascii="Times New Roman" w:hAnsi="Times New Roman" w:cs="Times New Roman"/>
          <w:sz w:val="28"/>
          <w:szCs w:val="28"/>
        </w:rPr>
        <w:t>;</w:t>
      </w:r>
    </w:p>
    <w:p w14:paraId="60F5EC5B" w14:textId="3A574539" w:rsidR="00EC6447" w:rsidRDefault="008C6CD8" w:rsidP="00EC6447">
      <w:pPr>
        <w:ind w:firstLine="709"/>
        <w:jc w:val="both"/>
        <w:rPr>
          <w:sz w:val="28"/>
          <w:szCs w:val="28"/>
        </w:rPr>
      </w:pPr>
      <w:r>
        <w:rPr>
          <w:sz w:val="28"/>
          <w:szCs w:val="28"/>
        </w:rPr>
        <w:t>1</w:t>
      </w:r>
      <w:r w:rsidR="00F91399">
        <w:rPr>
          <w:sz w:val="28"/>
          <w:szCs w:val="28"/>
        </w:rPr>
        <w:t>2</w:t>
      </w:r>
      <w:r>
        <w:rPr>
          <w:sz w:val="28"/>
          <w:szCs w:val="28"/>
        </w:rPr>
        <w:t>.2.</w:t>
      </w:r>
      <w:r w:rsidR="00EC6447">
        <w:rPr>
          <w:sz w:val="28"/>
          <w:szCs w:val="28"/>
        </w:rPr>
        <w:t xml:space="preserve"> Подраздел «Правовые основания для предоставления муниципальной услуги» раздела </w:t>
      </w:r>
      <w:r w:rsidR="00EC6447">
        <w:rPr>
          <w:sz w:val="28"/>
          <w:szCs w:val="28"/>
          <w:lang w:val="en-US"/>
        </w:rPr>
        <w:t>II</w:t>
      </w:r>
      <w:r w:rsidR="00EC6447">
        <w:rPr>
          <w:sz w:val="28"/>
          <w:szCs w:val="28"/>
        </w:rPr>
        <w:t xml:space="preserve"> признать утратившим силу</w:t>
      </w:r>
      <w:r w:rsidR="00ED3655">
        <w:rPr>
          <w:sz w:val="28"/>
          <w:szCs w:val="28"/>
        </w:rPr>
        <w:t>;</w:t>
      </w:r>
    </w:p>
    <w:p w14:paraId="60A46564" w14:textId="547201D6" w:rsidR="00EC6447" w:rsidRDefault="00EC6447" w:rsidP="00EC6447">
      <w:pPr>
        <w:ind w:firstLine="709"/>
        <w:jc w:val="both"/>
        <w:rPr>
          <w:sz w:val="28"/>
          <w:szCs w:val="28"/>
        </w:rPr>
      </w:pPr>
      <w:r>
        <w:rPr>
          <w:sz w:val="28"/>
          <w:szCs w:val="28"/>
        </w:rPr>
        <w:t>1</w:t>
      </w:r>
      <w:r w:rsidR="00F91399">
        <w:rPr>
          <w:sz w:val="28"/>
          <w:szCs w:val="28"/>
        </w:rPr>
        <w:t>2</w:t>
      </w:r>
      <w:r>
        <w:rPr>
          <w:sz w:val="28"/>
          <w:szCs w:val="28"/>
        </w:rPr>
        <w:t xml:space="preserve">.3. В подпункте 4 пункта 25 раздела </w:t>
      </w:r>
      <w:r>
        <w:rPr>
          <w:sz w:val="28"/>
          <w:szCs w:val="28"/>
          <w:lang w:val="en-US"/>
        </w:rPr>
        <w:t>II</w:t>
      </w:r>
      <w:r>
        <w:rPr>
          <w:sz w:val="28"/>
          <w:szCs w:val="28"/>
        </w:rPr>
        <w:t xml:space="preserve"> слова «и региональном порталах» заменить слов</w:t>
      </w:r>
      <w:r w:rsidR="00D04DDC">
        <w:rPr>
          <w:sz w:val="28"/>
          <w:szCs w:val="28"/>
        </w:rPr>
        <w:t>ом</w:t>
      </w:r>
      <w:r>
        <w:rPr>
          <w:sz w:val="28"/>
          <w:szCs w:val="28"/>
        </w:rPr>
        <w:t xml:space="preserve"> «п</w:t>
      </w:r>
      <w:r w:rsidR="00D04DDC">
        <w:rPr>
          <w:sz w:val="28"/>
          <w:szCs w:val="28"/>
        </w:rPr>
        <w:t>ортале»</w:t>
      </w:r>
      <w:r w:rsidR="00ED3655">
        <w:rPr>
          <w:sz w:val="28"/>
          <w:szCs w:val="28"/>
        </w:rPr>
        <w:t>;</w:t>
      </w:r>
    </w:p>
    <w:p w14:paraId="02C68079" w14:textId="5BBEB780" w:rsidR="00554D1F" w:rsidRDefault="00554D1F" w:rsidP="00554D1F">
      <w:pPr>
        <w:ind w:firstLine="709"/>
        <w:jc w:val="both"/>
        <w:rPr>
          <w:sz w:val="28"/>
          <w:szCs w:val="28"/>
        </w:rPr>
      </w:pPr>
      <w:r>
        <w:rPr>
          <w:sz w:val="28"/>
          <w:szCs w:val="28"/>
        </w:rPr>
        <w:t>1</w:t>
      </w:r>
      <w:r w:rsidR="00F91399">
        <w:rPr>
          <w:sz w:val="28"/>
          <w:szCs w:val="28"/>
        </w:rPr>
        <w:t>2</w:t>
      </w:r>
      <w:r>
        <w:rPr>
          <w:sz w:val="28"/>
          <w:szCs w:val="28"/>
        </w:rPr>
        <w:t>.4. В подпункт</w:t>
      </w:r>
      <w:r w:rsidR="00F91399">
        <w:rPr>
          <w:sz w:val="28"/>
          <w:szCs w:val="28"/>
        </w:rPr>
        <w:t>е</w:t>
      </w:r>
      <w:r>
        <w:rPr>
          <w:sz w:val="28"/>
          <w:szCs w:val="28"/>
        </w:rPr>
        <w:t xml:space="preserve"> 1 пункта 35 раздела </w:t>
      </w:r>
      <w:r>
        <w:rPr>
          <w:sz w:val="28"/>
          <w:szCs w:val="28"/>
          <w:lang w:val="en-US"/>
        </w:rPr>
        <w:t>II</w:t>
      </w:r>
      <w:r>
        <w:rPr>
          <w:sz w:val="28"/>
          <w:szCs w:val="28"/>
        </w:rPr>
        <w:t xml:space="preserve"> слова «и регионально</w:t>
      </w:r>
      <w:r w:rsidR="00F91399">
        <w:rPr>
          <w:sz w:val="28"/>
          <w:szCs w:val="28"/>
        </w:rPr>
        <w:t>го</w:t>
      </w:r>
      <w:r>
        <w:rPr>
          <w:sz w:val="28"/>
          <w:szCs w:val="28"/>
        </w:rPr>
        <w:t xml:space="preserve"> портал</w:t>
      </w:r>
      <w:r w:rsidR="00F91399">
        <w:rPr>
          <w:sz w:val="28"/>
          <w:szCs w:val="28"/>
        </w:rPr>
        <w:t>ов</w:t>
      </w:r>
      <w:r>
        <w:rPr>
          <w:sz w:val="28"/>
          <w:szCs w:val="28"/>
        </w:rPr>
        <w:t>» заменить словом «портал</w:t>
      </w:r>
      <w:r w:rsidR="00F91399">
        <w:rPr>
          <w:sz w:val="28"/>
          <w:szCs w:val="28"/>
        </w:rPr>
        <w:t>а</w:t>
      </w:r>
      <w:r>
        <w:rPr>
          <w:sz w:val="28"/>
          <w:szCs w:val="28"/>
        </w:rPr>
        <w:t>»</w:t>
      </w:r>
      <w:r w:rsidR="00ED3655">
        <w:rPr>
          <w:sz w:val="28"/>
          <w:szCs w:val="28"/>
        </w:rPr>
        <w:t>;</w:t>
      </w:r>
    </w:p>
    <w:p w14:paraId="2BAF51DF" w14:textId="16078F4E" w:rsidR="00554D1F" w:rsidRDefault="00554D1F" w:rsidP="00554D1F">
      <w:pPr>
        <w:ind w:firstLine="709"/>
        <w:jc w:val="both"/>
        <w:rPr>
          <w:sz w:val="28"/>
          <w:szCs w:val="28"/>
        </w:rPr>
      </w:pPr>
      <w:r>
        <w:rPr>
          <w:sz w:val="28"/>
          <w:szCs w:val="28"/>
        </w:rPr>
        <w:t>1</w:t>
      </w:r>
      <w:r w:rsidR="00F91399">
        <w:rPr>
          <w:sz w:val="28"/>
          <w:szCs w:val="28"/>
        </w:rPr>
        <w:t>2</w:t>
      </w:r>
      <w:r>
        <w:rPr>
          <w:sz w:val="28"/>
          <w:szCs w:val="28"/>
        </w:rPr>
        <w:t>.5. В подпункт</w:t>
      </w:r>
      <w:r w:rsidR="00F91399">
        <w:rPr>
          <w:sz w:val="28"/>
          <w:szCs w:val="28"/>
        </w:rPr>
        <w:t>е</w:t>
      </w:r>
      <w:r>
        <w:rPr>
          <w:sz w:val="28"/>
          <w:szCs w:val="28"/>
        </w:rPr>
        <w:t xml:space="preserve"> 2 пункта 35 раздела </w:t>
      </w:r>
      <w:r>
        <w:rPr>
          <w:sz w:val="28"/>
          <w:szCs w:val="28"/>
          <w:lang w:val="en-US"/>
        </w:rPr>
        <w:t>II</w:t>
      </w:r>
      <w:r>
        <w:rPr>
          <w:sz w:val="28"/>
          <w:szCs w:val="28"/>
        </w:rPr>
        <w:t xml:space="preserve"> слова «и региональном портал</w:t>
      </w:r>
      <w:r w:rsidR="00F91399">
        <w:rPr>
          <w:sz w:val="28"/>
          <w:szCs w:val="28"/>
        </w:rPr>
        <w:t>ах</w:t>
      </w:r>
      <w:r>
        <w:rPr>
          <w:sz w:val="28"/>
          <w:szCs w:val="28"/>
        </w:rPr>
        <w:t>» заменить словом «портале»</w:t>
      </w:r>
      <w:r w:rsidR="00ED3655">
        <w:rPr>
          <w:sz w:val="28"/>
          <w:szCs w:val="28"/>
        </w:rPr>
        <w:t>;</w:t>
      </w:r>
    </w:p>
    <w:p w14:paraId="3D9F1163" w14:textId="66A75DAE" w:rsidR="00554D1F" w:rsidRDefault="00554D1F" w:rsidP="00554D1F">
      <w:pPr>
        <w:ind w:firstLine="709"/>
        <w:jc w:val="both"/>
        <w:rPr>
          <w:sz w:val="28"/>
          <w:szCs w:val="28"/>
        </w:rPr>
      </w:pPr>
      <w:r w:rsidRPr="00554D1F">
        <w:rPr>
          <w:sz w:val="28"/>
          <w:szCs w:val="28"/>
        </w:rPr>
        <w:t>1</w:t>
      </w:r>
      <w:r w:rsidR="00F91399">
        <w:rPr>
          <w:sz w:val="28"/>
          <w:szCs w:val="28"/>
        </w:rPr>
        <w:t>2</w:t>
      </w:r>
      <w:r>
        <w:rPr>
          <w:sz w:val="28"/>
          <w:szCs w:val="28"/>
        </w:rPr>
        <w:t xml:space="preserve">.6. Пункт 38 раздела </w:t>
      </w:r>
      <w:r>
        <w:rPr>
          <w:sz w:val="28"/>
          <w:szCs w:val="28"/>
          <w:lang w:val="en-US"/>
        </w:rPr>
        <w:t>II</w:t>
      </w:r>
      <w:r>
        <w:rPr>
          <w:sz w:val="28"/>
          <w:szCs w:val="28"/>
        </w:rPr>
        <w:t xml:space="preserve"> изложить в следующей редакции:</w:t>
      </w:r>
    </w:p>
    <w:p w14:paraId="60FE54A7" w14:textId="55648856" w:rsidR="00554D1F" w:rsidRPr="00554D1F" w:rsidRDefault="00D6583A" w:rsidP="00554D1F">
      <w:pPr>
        <w:suppressAutoHyphens w:val="0"/>
        <w:autoSpaceDE w:val="0"/>
        <w:autoSpaceDN w:val="0"/>
        <w:adjustRightInd w:val="0"/>
        <w:ind w:firstLine="539"/>
        <w:contextualSpacing/>
        <w:jc w:val="both"/>
        <w:rPr>
          <w:sz w:val="28"/>
          <w:szCs w:val="28"/>
          <w:lang w:eastAsia="ru-RU"/>
        </w:rPr>
      </w:pPr>
      <w:r>
        <w:rPr>
          <w:sz w:val="28"/>
          <w:szCs w:val="28"/>
        </w:rPr>
        <w:t xml:space="preserve">  </w:t>
      </w:r>
      <w:r w:rsidR="00554D1F" w:rsidRPr="00554D1F">
        <w:rPr>
          <w:sz w:val="28"/>
          <w:szCs w:val="28"/>
        </w:rPr>
        <w:t xml:space="preserve">«38. </w:t>
      </w:r>
      <w:r w:rsidR="00554D1F" w:rsidRPr="00554D1F">
        <w:rPr>
          <w:sz w:val="28"/>
          <w:szCs w:val="28"/>
          <w:lang w:eastAsia="ru-RU"/>
        </w:rPr>
        <w:t>При предоставлении муниципальной услуги в электронной форме заявителю обеспечивается:</w:t>
      </w:r>
    </w:p>
    <w:p w14:paraId="18026D93" w14:textId="0CCF2A68" w:rsidR="00554D1F" w:rsidRPr="00554D1F" w:rsidRDefault="00D6583A" w:rsidP="00554D1F">
      <w:pPr>
        <w:suppressAutoHyphens w:val="0"/>
        <w:autoSpaceDE w:val="0"/>
        <w:autoSpaceDN w:val="0"/>
        <w:adjustRightInd w:val="0"/>
        <w:spacing w:before="200"/>
        <w:ind w:firstLine="539"/>
        <w:contextualSpacing/>
        <w:jc w:val="both"/>
        <w:rPr>
          <w:sz w:val="28"/>
          <w:szCs w:val="28"/>
          <w:lang w:eastAsia="ru-RU"/>
        </w:rPr>
      </w:pPr>
      <w:r>
        <w:rPr>
          <w:sz w:val="28"/>
          <w:szCs w:val="28"/>
          <w:lang w:eastAsia="ru-RU"/>
        </w:rPr>
        <w:t xml:space="preserve"> </w:t>
      </w:r>
      <w:r w:rsidR="00554D1F" w:rsidRPr="00554D1F">
        <w:rPr>
          <w:sz w:val="28"/>
          <w:szCs w:val="28"/>
          <w:lang w:eastAsia="ru-RU"/>
        </w:rPr>
        <w:t>1) получение информации о порядке и сроках предоставления муниципальной услуги посредством Единого портал</w:t>
      </w:r>
      <w:r w:rsidR="00554D1F">
        <w:rPr>
          <w:sz w:val="28"/>
          <w:szCs w:val="28"/>
          <w:lang w:eastAsia="ru-RU"/>
        </w:rPr>
        <w:t>а</w:t>
      </w:r>
      <w:r w:rsidR="00554D1F" w:rsidRPr="00554D1F">
        <w:rPr>
          <w:sz w:val="28"/>
          <w:szCs w:val="28"/>
          <w:lang w:eastAsia="ru-RU"/>
        </w:rPr>
        <w:t>, официального сайта уполномоченного органа;</w:t>
      </w:r>
    </w:p>
    <w:p w14:paraId="30327140" w14:textId="029A7F1F" w:rsidR="00554D1F" w:rsidRDefault="00D6583A" w:rsidP="00554D1F">
      <w:pPr>
        <w:suppressAutoHyphens w:val="0"/>
        <w:autoSpaceDE w:val="0"/>
        <w:autoSpaceDN w:val="0"/>
        <w:adjustRightInd w:val="0"/>
        <w:spacing w:before="200"/>
        <w:ind w:firstLine="539"/>
        <w:contextualSpacing/>
        <w:jc w:val="both"/>
        <w:rPr>
          <w:sz w:val="28"/>
          <w:szCs w:val="28"/>
          <w:lang w:eastAsia="ru-RU"/>
        </w:rPr>
      </w:pPr>
      <w:r>
        <w:rPr>
          <w:sz w:val="28"/>
          <w:szCs w:val="28"/>
          <w:lang w:eastAsia="ru-RU"/>
        </w:rPr>
        <w:t xml:space="preserve"> </w:t>
      </w:r>
      <w:r w:rsidR="00554D1F" w:rsidRPr="00554D1F">
        <w:rPr>
          <w:sz w:val="28"/>
          <w:szCs w:val="28"/>
          <w:lang w:eastAsia="ru-RU"/>
        </w:rPr>
        <w:t>2) досудебное (внесудебное) обжалование решений и действий (бездействия) уполномоченного органа, департамента, а также его должностных лиц, муниципальных служащих, МФЦ и его работников посредством Единого портал</w:t>
      </w:r>
      <w:r w:rsidR="00554D1F">
        <w:rPr>
          <w:sz w:val="28"/>
          <w:szCs w:val="28"/>
          <w:lang w:eastAsia="ru-RU"/>
        </w:rPr>
        <w:t>а</w:t>
      </w:r>
      <w:r w:rsidR="00554D1F" w:rsidRPr="00554D1F">
        <w:rPr>
          <w:sz w:val="28"/>
          <w:szCs w:val="28"/>
          <w:lang w:eastAsia="ru-RU"/>
        </w:rPr>
        <w:t>.</w:t>
      </w:r>
    </w:p>
    <w:p w14:paraId="11B054E8" w14:textId="5F8473B0" w:rsidR="00554D1F" w:rsidRDefault="00554D1F" w:rsidP="00554D1F">
      <w:pPr>
        <w:jc w:val="both"/>
        <w:rPr>
          <w:sz w:val="28"/>
          <w:szCs w:val="28"/>
        </w:rPr>
      </w:pPr>
      <w:r>
        <w:rPr>
          <w:sz w:val="28"/>
          <w:szCs w:val="28"/>
        </w:rPr>
        <w:t xml:space="preserve">        3) получение сведений о ходе выполнения запроса;</w:t>
      </w:r>
    </w:p>
    <w:p w14:paraId="643C5B48" w14:textId="61AA9B68" w:rsidR="00554D1F" w:rsidRDefault="00554D1F" w:rsidP="00554D1F">
      <w:pPr>
        <w:suppressAutoHyphens w:val="0"/>
        <w:autoSpaceDE w:val="0"/>
        <w:autoSpaceDN w:val="0"/>
        <w:adjustRightInd w:val="0"/>
        <w:spacing w:before="200"/>
        <w:ind w:firstLine="539"/>
        <w:contextualSpacing/>
        <w:jc w:val="both"/>
        <w:rPr>
          <w:sz w:val="28"/>
          <w:szCs w:val="28"/>
        </w:rPr>
      </w:pPr>
      <w:r>
        <w:rPr>
          <w:sz w:val="28"/>
          <w:szCs w:val="28"/>
        </w:rPr>
        <w:t>4) получение результата предоставления муниципальной услуги.».</w:t>
      </w:r>
    </w:p>
    <w:p w14:paraId="6392A8E4" w14:textId="2635F8F7" w:rsidR="00554D1F" w:rsidRDefault="00554D1F" w:rsidP="00554D1F">
      <w:pPr>
        <w:jc w:val="both"/>
        <w:rPr>
          <w:color w:val="000000" w:themeColor="text1"/>
          <w:sz w:val="28"/>
          <w:szCs w:val="28"/>
          <w:shd w:val="clear" w:color="auto" w:fill="FFFFFF"/>
        </w:rPr>
      </w:pPr>
      <w:r>
        <w:rPr>
          <w:sz w:val="28"/>
          <w:szCs w:val="28"/>
        </w:rPr>
        <w:t xml:space="preserve">       1</w:t>
      </w:r>
      <w:r w:rsidR="00F91399">
        <w:rPr>
          <w:sz w:val="28"/>
          <w:szCs w:val="28"/>
        </w:rPr>
        <w:t>2</w:t>
      </w:r>
      <w:r>
        <w:rPr>
          <w:sz w:val="28"/>
          <w:szCs w:val="28"/>
        </w:rPr>
        <w:t xml:space="preserve">.7. </w:t>
      </w:r>
      <w:r w:rsidRPr="003B0BB8">
        <w:rPr>
          <w:color w:val="000000" w:themeColor="text1"/>
          <w:sz w:val="28"/>
          <w:szCs w:val="28"/>
          <w:shd w:val="clear" w:color="auto" w:fill="FFFFFF"/>
        </w:rPr>
        <w:t>Раздел IV признать утратившим силу</w:t>
      </w:r>
      <w:r w:rsidR="00ED3655">
        <w:rPr>
          <w:color w:val="000000" w:themeColor="text1"/>
          <w:sz w:val="28"/>
          <w:szCs w:val="28"/>
          <w:shd w:val="clear" w:color="auto" w:fill="FFFFFF"/>
        </w:rPr>
        <w:t>;</w:t>
      </w:r>
    </w:p>
    <w:p w14:paraId="0C662014" w14:textId="40C57365" w:rsidR="00554D1F" w:rsidRDefault="00554D1F" w:rsidP="00554D1F">
      <w:pPr>
        <w:jc w:val="both"/>
        <w:rPr>
          <w:color w:val="000000" w:themeColor="text1"/>
          <w:sz w:val="28"/>
          <w:szCs w:val="28"/>
          <w:shd w:val="clear" w:color="auto" w:fill="FFFFFF"/>
        </w:rPr>
      </w:pPr>
      <w:r>
        <w:rPr>
          <w:color w:val="000000" w:themeColor="text1"/>
          <w:sz w:val="28"/>
          <w:szCs w:val="28"/>
          <w:shd w:val="clear" w:color="auto" w:fill="FFFFFF"/>
        </w:rPr>
        <w:t xml:space="preserve">       1</w:t>
      </w:r>
      <w:r w:rsidR="00F91399">
        <w:rPr>
          <w:color w:val="000000" w:themeColor="text1"/>
          <w:sz w:val="28"/>
          <w:szCs w:val="28"/>
          <w:shd w:val="clear" w:color="auto" w:fill="FFFFFF"/>
        </w:rPr>
        <w:t>2</w:t>
      </w:r>
      <w:r>
        <w:rPr>
          <w:color w:val="000000" w:themeColor="text1"/>
          <w:sz w:val="28"/>
          <w:szCs w:val="28"/>
          <w:shd w:val="clear" w:color="auto" w:fill="FFFFFF"/>
        </w:rPr>
        <w:t xml:space="preserve">.8. </w:t>
      </w:r>
      <w:r w:rsidRPr="003B0BB8">
        <w:rPr>
          <w:color w:val="000000" w:themeColor="text1"/>
          <w:sz w:val="28"/>
          <w:szCs w:val="28"/>
          <w:shd w:val="clear" w:color="auto" w:fill="FFFFFF"/>
        </w:rPr>
        <w:t>Раздел V признать утратившим силу</w:t>
      </w:r>
      <w:r w:rsidR="00ED3655">
        <w:rPr>
          <w:color w:val="000000" w:themeColor="text1"/>
          <w:sz w:val="28"/>
          <w:szCs w:val="28"/>
          <w:shd w:val="clear" w:color="auto" w:fill="FFFFFF"/>
        </w:rPr>
        <w:t>;</w:t>
      </w:r>
    </w:p>
    <w:p w14:paraId="36A46BD9" w14:textId="7A8769EE" w:rsidR="009C66D0" w:rsidRDefault="009C66D0" w:rsidP="009C66D0">
      <w:pPr>
        <w:jc w:val="both"/>
        <w:rPr>
          <w:color w:val="000000" w:themeColor="text1"/>
          <w:sz w:val="28"/>
          <w:szCs w:val="28"/>
          <w:shd w:val="clear" w:color="auto" w:fill="FFFFFF"/>
        </w:rPr>
      </w:pPr>
      <w:r>
        <w:rPr>
          <w:color w:val="000000" w:themeColor="text1"/>
          <w:sz w:val="28"/>
          <w:szCs w:val="28"/>
          <w:shd w:val="clear" w:color="auto" w:fill="FFFFFF"/>
        </w:rPr>
        <w:t xml:space="preserve">       1</w:t>
      </w:r>
      <w:r w:rsidR="00F91399">
        <w:rPr>
          <w:color w:val="000000" w:themeColor="text1"/>
          <w:sz w:val="28"/>
          <w:szCs w:val="28"/>
          <w:shd w:val="clear" w:color="auto" w:fill="FFFFFF"/>
        </w:rPr>
        <w:t>3</w:t>
      </w:r>
      <w:r>
        <w:rPr>
          <w:color w:val="000000" w:themeColor="text1"/>
          <w:sz w:val="28"/>
          <w:szCs w:val="28"/>
          <w:shd w:val="clear" w:color="auto" w:fill="FFFFFF"/>
        </w:rPr>
        <w:t xml:space="preserve">. В приложении 4 </w:t>
      </w:r>
      <w:r>
        <w:rPr>
          <w:sz w:val="28"/>
          <w:szCs w:val="28"/>
        </w:rPr>
        <w:t>к постановлению</w:t>
      </w:r>
      <w:r>
        <w:rPr>
          <w:color w:val="000000" w:themeColor="text1"/>
          <w:sz w:val="28"/>
          <w:szCs w:val="28"/>
          <w:shd w:val="clear" w:color="auto" w:fill="FFFFFF"/>
        </w:rPr>
        <w:t>:</w:t>
      </w:r>
    </w:p>
    <w:p w14:paraId="07774D19" w14:textId="0B6835A6" w:rsidR="009C66D0" w:rsidRDefault="009C66D0" w:rsidP="009C66D0">
      <w:pPr>
        <w:jc w:val="both"/>
        <w:rPr>
          <w:sz w:val="28"/>
          <w:szCs w:val="28"/>
        </w:rPr>
      </w:pPr>
      <w:r>
        <w:rPr>
          <w:sz w:val="28"/>
          <w:szCs w:val="28"/>
          <w:lang w:eastAsia="ru-RU"/>
        </w:rPr>
        <w:t xml:space="preserve">       1</w:t>
      </w:r>
      <w:r w:rsidR="00F91399">
        <w:rPr>
          <w:sz w:val="28"/>
          <w:szCs w:val="28"/>
          <w:lang w:eastAsia="ru-RU"/>
        </w:rPr>
        <w:t>3</w:t>
      </w:r>
      <w:r>
        <w:rPr>
          <w:sz w:val="28"/>
          <w:szCs w:val="28"/>
          <w:lang w:eastAsia="ru-RU"/>
        </w:rPr>
        <w:t xml:space="preserve">.1. </w:t>
      </w:r>
      <w:r>
        <w:rPr>
          <w:sz w:val="28"/>
          <w:szCs w:val="28"/>
        </w:rPr>
        <w:t xml:space="preserve">Подраздел «Правовые основания для предоставления муниципальной услуги» раздела </w:t>
      </w:r>
      <w:r>
        <w:rPr>
          <w:sz w:val="28"/>
          <w:szCs w:val="28"/>
          <w:lang w:val="en-US"/>
        </w:rPr>
        <w:t>II</w:t>
      </w:r>
      <w:r>
        <w:rPr>
          <w:sz w:val="28"/>
          <w:szCs w:val="28"/>
        </w:rPr>
        <w:t xml:space="preserve"> признать утратившим силу</w:t>
      </w:r>
      <w:r w:rsidR="00ED3655">
        <w:rPr>
          <w:sz w:val="28"/>
          <w:szCs w:val="28"/>
        </w:rPr>
        <w:t>;</w:t>
      </w:r>
    </w:p>
    <w:p w14:paraId="36D2871B" w14:textId="6D3605B2" w:rsidR="00EC7CC6" w:rsidRDefault="00EC7CC6" w:rsidP="00EC7CC6">
      <w:pPr>
        <w:jc w:val="both"/>
        <w:rPr>
          <w:sz w:val="28"/>
          <w:szCs w:val="28"/>
        </w:rPr>
      </w:pPr>
      <w:r>
        <w:rPr>
          <w:sz w:val="28"/>
          <w:szCs w:val="28"/>
        </w:rPr>
        <w:t xml:space="preserve">       1</w:t>
      </w:r>
      <w:r w:rsidR="00F91399">
        <w:rPr>
          <w:sz w:val="28"/>
          <w:szCs w:val="28"/>
        </w:rPr>
        <w:t>3</w:t>
      </w:r>
      <w:r>
        <w:rPr>
          <w:sz w:val="28"/>
          <w:szCs w:val="28"/>
        </w:rPr>
        <w:t>.2. Пункт 43</w:t>
      </w:r>
      <w:r w:rsidRPr="003B0BB8">
        <w:rPr>
          <w:sz w:val="28"/>
          <w:szCs w:val="28"/>
        </w:rPr>
        <w:t xml:space="preserve"> </w:t>
      </w:r>
      <w:r>
        <w:rPr>
          <w:sz w:val="28"/>
          <w:szCs w:val="28"/>
        </w:rPr>
        <w:t xml:space="preserve">раздела </w:t>
      </w:r>
      <w:r>
        <w:rPr>
          <w:sz w:val="28"/>
          <w:szCs w:val="28"/>
          <w:lang w:val="en-US"/>
        </w:rPr>
        <w:t>II</w:t>
      </w:r>
      <w:r>
        <w:rPr>
          <w:sz w:val="28"/>
          <w:szCs w:val="28"/>
        </w:rPr>
        <w:t xml:space="preserve"> дополнить подпунктами 3, 4 в следующей редакции:</w:t>
      </w:r>
    </w:p>
    <w:p w14:paraId="4595D825" w14:textId="76814444" w:rsidR="00EC7CC6" w:rsidRDefault="00EC7CC6" w:rsidP="00EC7CC6">
      <w:pPr>
        <w:jc w:val="both"/>
        <w:rPr>
          <w:sz w:val="28"/>
          <w:szCs w:val="28"/>
        </w:rPr>
      </w:pPr>
      <w:r>
        <w:rPr>
          <w:sz w:val="28"/>
          <w:szCs w:val="28"/>
        </w:rPr>
        <w:t xml:space="preserve">        «3) получение сведений о ходе выполнения запроса;</w:t>
      </w:r>
    </w:p>
    <w:p w14:paraId="2091EC45" w14:textId="790271F7" w:rsidR="00EC7CC6" w:rsidRDefault="00EC7CC6" w:rsidP="00EC7CC6">
      <w:pPr>
        <w:jc w:val="both"/>
        <w:rPr>
          <w:sz w:val="28"/>
          <w:szCs w:val="28"/>
        </w:rPr>
      </w:pPr>
      <w:r>
        <w:rPr>
          <w:sz w:val="28"/>
          <w:szCs w:val="28"/>
        </w:rPr>
        <w:lastRenderedPageBreak/>
        <w:t xml:space="preserve">        4) получение результата предоставления муниципальной услуги.».</w:t>
      </w:r>
    </w:p>
    <w:p w14:paraId="0F491C0D" w14:textId="7AACCD4A" w:rsidR="00EC7CC6" w:rsidRDefault="00EC7CC6" w:rsidP="00EC7CC6">
      <w:pPr>
        <w:jc w:val="both"/>
        <w:rPr>
          <w:sz w:val="28"/>
          <w:szCs w:val="28"/>
        </w:rPr>
      </w:pPr>
      <w:r>
        <w:rPr>
          <w:sz w:val="28"/>
          <w:szCs w:val="28"/>
        </w:rPr>
        <w:t xml:space="preserve">        1</w:t>
      </w:r>
      <w:r w:rsidR="00F91399">
        <w:rPr>
          <w:sz w:val="28"/>
          <w:szCs w:val="28"/>
        </w:rPr>
        <w:t>3</w:t>
      </w:r>
      <w:r>
        <w:rPr>
          <w:sz w:val="28"/>
          <w:szCs w:val="28"/>
        </w:rPr>
        <w:t>.3. В абзаце втором пункта 72 слово «распоряжений заменить словом «постановлений»</w:t>
      </w:r>
      <w:r w:rsidR="00ED3655">
        <w:rPr>
          <w:sz w:val="28"/>
          <w:szCs w:val="28"/>
        </w:rPr>
        <w:t>;</w:t>
      </w:r>
    </w:p>
    <w:p w14:paraId="3C08E5E0" w14:textId="5EFE2534" w:rsidR="00EC7CC6" w:rsidRDefault="00EC7CC6" w:rsidP="00EC7CC6">
      <w:pPr>
        <w:jc w:val="both"/>
        <w:rPr>
          <w:color w:val="000000" w:themeColor="text1"/>
          <w:sz w:val="28"/>
          <w:szCs w:val="28"/>
          <w:shd w:val="clear" w:color="auto" w:fill="FFFFFF"/>
        </w:rPr>
      </w:pPr>
      <w:r>
        <w:rPr>
          <w:sz w:val="28"/>
          <w:szCs w:val="28"/>
        </w:rPr>
        <w:t xml:space="preserve">        1</w:t>
      </w:r>
      <w:r w:rsidR="00F91399">
        <w:rPr>
          <w:sz w:val="28"/>
          <w:szCs w:val="28"/>
        </w:rPr>
        <w:t>3</w:t>
      </w:r>
      <w:r>
        <w:rPr>
          <w:sz w:val="28"/>
          <w:szCs w:val="28"/>
        </w:rPr>
        <w:t xml:space="preserve">.4. </w:t>
      </w:r>
      <w:r w:rsidRPr="003B0BB8">
        <w:rPr>
          <w:color w:val="000000" w:themeColor="text1"/>
          <w:sz w:val="28"/>
          <w:szCs w:val="28"/>
          <w:shd w:val="clear" w:color="auto" w:fill="FFFFFF"/>
        </w:rPr>
        <w:t>Раздел IV признать утратившим силу</w:t>
      </w:r>
      <w:r w:rsidR="00ED3655">
        <w:rPr>
          <w:color w:val="000000" w:themeColor="text1"/>
          <w:sz w:val="28"/>
          <w:szCs w:val="28"/>
          <w:shd w:val="clear" w:color="auto" w:fill="FFFFFF"/>
        </w:rPr>
        <w:t>;</w:t>
      </w:r>
    </w:p>
    <w:p w14:paraId="3C67848A" w14:textId="5452534D" w:rsidR="00EC7CC6" w:rsidRDefault="00EC7CC6" w:rsidP="00EC7CC6">
      <w:pPr>
        <w:jc w:val="both"/>
        <w:rPr>
          <w:color w:val="000000" w:themeColor="text1"/>
          <w:sz w:val="28"/>
          <w:szCs w:val="28"/>
          <w:shd w:val="clear" w:color="auto" w:fill="FFFFFF"/>
        </w:rPr>
      </w:pPr>
      <w:r>
        <w:rPr>
          <w:color w:val="000000" w:themeColor="text1"/>
          <w:sz w:val="28"/>
          <w:szCs w:val="28"/>
          <w:shd w:val="clear" w:color="auto" w:fill="FFFFFF"/>
        </w:rPr>
        <w:t xml:space="preserve">        1</w:t>
      </w:r>
      <w:r w:rsidR="00F91399">
        <w:rPr>
          <w:color w:val="000000" w:themeColor="text1"/>
          <w:sz w:val="28"/>
          <w:szCs w:val="28"/>
          <w:shd w:val="clear" w:color="auto" w:fill="FFFFFF"/>
        </w:rPr>
        <w:t>3</w:t>
      </w:r>
      <w:r>
        <w:rPr>
          <w:color w:val="000000" w:themeColor="text1"/>
          <w:sz w:val="28"/>
          <w:szCs w:val="28"/>
          <w:shd w:val="clear" w:color="auto" w:fill="FFFFFF"/>
        </w:rPr>
        <w:t xml:space="preserve">.5. </w:t>
      </w:r>
      <w:r w:rsidRPr="003B0BB8">
        <w:rPr>
          <w:color w:val="000000" w:themeColor="text1"/>
          <w:sz w:val="28"/>
          <w:szCs w:val="28"/>
          <w:shd w:val="clear" w:color="auto" w:fill="FFFFFF"/>
        </w:rPr>
        <w:t>Раздел V признать утратившим силу</w:t>
      </w:r>
      <w:r w:rsidR="00ED3655">
        <w:rPr>
          <w:color w:val="000000" w:themeColor="text1"/>
          <w:sz w:val="28"/>
          <w:szCs w:val="28"/>
          <w:shd w:val="clear" w:color="auto" w:fill="FFFFFF"/>
        </w:rPr>
        <w:t>;</w:t>
      </w:r>
    </w:p>
    <w:p w14:paraId="7DFF9890" w14:textId="30467996" w:rsidR="00ED3655" w:rsidRPr="00ED3655" w:rsidRDefault="00ED3655" w:rsidP="00EC7CC6">
      <w:pPr>
        <w:jc w:val="both"/>
        <w:rPr>
          <w:color w:val="000000" w:themeColor="text1"/>
          <w:sz w:val="28"/>
          <w:szCs w:val="28"/>
          <w:shd w:val="clear" w:color="auto" w:fill="FFFFFF"/>
        </w:rPr>
      </w:pPr>
      <w:r w:rsidRPr="00ED3655">
        <w:rPr>
          <w:color w:val="000000" w:themeColor="text1"/>
          <w:sz w:val="28"/>
          <w:szCs w:val="28"/>
          <w:shd w:val="clear" w:color="auto" w:fill="FFFFFF"/>
        </w:rPr>
        <w:t xml:space="preserve">        13.6. В приложении </w:t>
      </w:r>
      <w:r w:rsidR="00AE7F8C">
        <w:rPr>
          <w:color w:val="000000" w:themeColor="text1"/>
          <w:sz w:val="28"/>
          <w:szCs w:val="28"/>
          <w:shd w:val="clear" w:color="auto" w:fill="FFFFFF"/>
        </w:rPr>
        <w:t>1</w:t>
      </w:r>
      <w:r w:rsidRPr="00ED3655">
        <w:rPr>
          <w:color w:val="000000" w:themeColor="text1"/>
          <w:sz w:val="28"/>
          <w:szCs w:val="28"/>
          <w:shd w:val="clear" w:color="auto" w:fill="FFFFFF"/>
        </w:rPr>
        <w:t xml:space="preserve"> к Административному регламенту слово «администрации» заменить словом «Администрации».</w:t>
      </w:r>
    </w:p>
    <w:p w14:paraId="70F5258C" w14:textId="378A04F5" w:rsidR="008708A2" w:rsidRPr="00E17A27" w:rsidRDefault="00EC7CC6" w:rsidP="00EC7CC6">
      <w:pPr>
        <w:shd w:val="clear" w:color="auto" w:fill="FFFFFF"/>
        <w:tabs>
          <w:tab w:val="left" w:pos="1134"/>
        </w:tabs>
        <w:autoSpaceDE w:val="0"/>
        <w:autoSpaceDN w:val="0"/>
        <w:adjustRightInd w:val="0"/>
        <w:jc w:val="both"/>
        <w:outlineLvl w:val="0"/>
        <w:rPr>
          <w:bCs/>
          <w:sz w:val="28"/>
          <w:szCs w:val="28"/>
        </w:rPr>
      </w:pPr>
      <w:r>
        <w:rPr>
          <w:bCs/>
          <w:sz w:val="28"/>
          <w:szCs w:val="28"/>
        </w:rPr>
        <w:t xml:space="preserve">        </w:t>
      </w:r>
      <w:r w:rsidRPr="00EC7CC6">
        <w:rPr>
          <w:bCs/>
          <w:sz w:val="28"/>
          <w:szCs w:val="28"/>
        </w:rPr>
        <w:t>1</w:t>
      </w:r>
      <w:r w:rsidR="00F91399">
        <w:rPr>
          <w:bCs/>
          <w:sz w:val="28"/>
          <w:szCs w:val="28"/>
        </w:rPr>
        <w:t>4</w:t>
      </w:r>
      <w:r w:rsidR="00823600" w:rsidRPr="00EC7CC6">
        <w:rPr>
          <w:bCs/>
          <w:sz w:val="28"/>
          <w:szCs w:val="28"/>
        </w:rPr>
        <w:t>.</w:t>
      </w:r>
      <w:r>
        <w:rPr>
          <w:bCs/>
          <w:sz w:val="28"/>
          <w:szCs w:val="28"/>
        </w:rPr>
        <w:t xml:space="preserve"> </w:t>
      </w:r>
      <w:r w:rsidR="008708A2" w:rsidRPr="00E17A27">
        <w:rPr>
          <w:bCs/>
          <w:sz w:val="28"/>
          <w:szCs w:val="28"/>
        </w:rPr>
        <w:t>Настоящее постановление вступает в силу после официального опубликования.</w:t>
      </w:r>
    </w:p>
    <w:p w14:paraId="01C59F55" w14:textId="77777777" w:rsidR="008708A2" w:rsidRDefault="008708A2" w:rsidP="00E17A27">
      <w:pPr>
        <w:ind w:right="-285"/>
        <w:jc w:val="both"/>
        <w:rPr>
          <w:sz w:val="28"/>
          <w:szCs w:val="28"/>
        </w:rPr>
      </w:pPr>
    </w:p>
    <w:p w14:paraId="157E281E" w14:textId="77777777" w:rsidR="008F55A8" w:rsidRPr="00E17A27" w:rsidRDefault="008F55A8" w:rsidP="00E17A27">
      <w:pPr>
        <w:ind w:right="-285"/>
        <w:jc w:val="both"/>
        <w:rPr>
          <w:sz w:val="28"/>
          <w:szCs w:val="28"/>
        </w:rPr>
      </w:pPr>
    </w:p>
    <w:p w14:paraId="23D5CF22" w14:textId="77777777" w:rsidR="00952DFD" w:rsidRPr="00E17A27" w:rsidRDefault="00B44E5C" w:rsidP="00B44E5C">
      <w:pPr>
        <w:ind w:right="-2"/>
        <w:jc w:val="both"/>
        <w:rPr>
          <w:sz w:val="28"/>
          <w:szCs w:val="28"/>
        </w:rPr>
      </w:pPr>
      <w:r w:rsidRPr="00416D7E">
        <w:rPr>
          <w:sz w:val="28"/>
          <w:szCs w:val="28"/>
        </w:rPr>
        <w:t xml:space="preserve">Глава Ханты-Мансийского района                                               </w:t>
      </w:r>
      <w:proofErr w:type="spellStart"/>
      <w:r w:rsidRPr="00416D7E">
        <w:rPr>
          <w:sz w:val="28"/>
          <w:szCs w:val="28"/>
        </w:rPr>
        <w:t>К.Р.Минулин</w:t>
      </w:r>
      <w:proofErr w:type="spellEnd"/>
    </w:p>
    <w:sectPr w:rsidR="00952DFD" w:rsidRPr="00E17A27" w:rsidSect="00E17A27">
      <w:headerReference w:type="default" r:id="rId14"/>
      <w:headerReference w:type="first" r:id="rId15"/>
      <w:footnotePr>
        <w:pos w:val="beneathText"/>
      </w:footnotePr>
      <w:pgSz w:w="11905" w:h="16837"/>
      <w:pgMar w:top="1418" w:right="1276" w:bottom="1134" w:left="1559" w:header="73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16B7C" w14:textId="77777777" w:rsidR="00C805C4" w:rsidRDefault="00C805C4" w:rsidP="00DE5986">
      <w:r>
        <w:separator/>
      </w:r>
    </w:p>
  </w:endnote>
  <w:endnote w:type="continuationSeparator" w:id="0">
    <w:p w14:paraId="2F17B21D" w14:textId="77777777" w:rsidR="00C805C4" w:rsidRDefault="00C805C4" w:rsidP="00DE5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B2829" w14:textId="77777777" w:rsidR="00C805C4" w:rsidRDefault="00C805C4" w:rsidP="00DE5986">
      <w:r>
        <w:separator/>
      </w:r>
    </w:p>
  </w:footnote>
  <w:footnote w:type="continuationSeparator" w:id="0">
    <w:p w14:paraId="3BE9F8B3" w14:textId="77777777" w:rsidR="00C805C4" w:rsidRDefault="00C805C4" w:rsidP="00DE5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AE00E" w14:textId="77777777" w:rsidR="009270EF" w:rsidRPr="008F55A8" w:rsidRDefault="009270EF">
    <w:pPr>
      <w:pStyle w:val="a9"/>
      <w:jc w:val="center"/>
      <w:rPr>
        <w:sz w:val="24"/>
        <w:szCs w:val="28"/>
      </w:rPr>
    </w:pPr>
    <w:r w:rsidRPr="008F55A8">
      <w:rPr>
        <w:sz w:val="24"/>
        <w:szCs w:val="28"/>
      </w:rPr>
      <w:fldChar w:fldCharType="begin"/>
    </w:r>
    <w:r w:rsidRPr="008F55A8">
      <w:rPr>
        <w:sz w:val="24"/>
        <w:szCs w:val="28"/>
      </w:rPr>
      <w:instrText>PAGE   \* MERGEFORMAT</w:instrText>
    </w:r>
    <w:r w:rsidRPr="008F55A8">
      <w:rPr>
        <w:sz w:val="24"/>
        <w:szCs w:val="28"/>
      </w:rPr>
      <w:fldChar w:fldCharType="separate"/>
    </w:r>
    <w:r w:rsidR="00CE14ED">
      <w:rPr>
        <w:noProof/>
        <w:sz w:val="24"/>
        <w:szCs w:val="28"/>
      </w:rPr>
      <w:t>20</w:t>
    </w:r>
    <w:r w:rsidRPr="008F55A8">
      <w:rPr>
        <w:sz w:val="24"/>
        <w:szCs w:val="28"/>
      </w:rPr>
      <w:fldChar w:fldCharType="end"/>
    </w:r>
  </w:p>
  <w:p w14:paraId="6D125A1E" w14:textId="77777777" w:rsidR="009270EF" w:rsidRDefault="009270EF">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B579C" w14:textId="77777777" w:rsidR="009270EF" w:rsidRDefault="009270EF" w:rsidP="00E17A27">
    <w:pPr>
      <w:pStyle w:val="a9"/>
      <w:tabs>
        <w:tab w:val="left" w:pos="3643"/>
        <w:tab w:val="center" w:pos="4535"/>
      </w:tabs>
    </w:pPr>
  </w:p>
  <w:p w14:paraId="7A4CD582" w14:textId="77777777" w:rsidR="009270EF" w:rsidRDefault="009270EF">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7C2293EE"/>
    <w:name w:val="WW8Num1"/>
    <w:lvl w:ilvl="0">
      <w:start w:val="1"/>
      <w:numFmt w:val="decimal"/>
      <w:lvlText w:val="%1."/>
      <w:lvlJc w:val="left"/>
      <w:pPr>
        <w:tabs>
          <w:tab w:val="num" w:pos="720"/>
        </w:tabs>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0000002"/>
    <w:multiLevelType w:val="multilevel"/>
    <w:tmpl w:val="00000002"/>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4474624"/>
    <w:multiLevelType w:val="hybridMultilevel"/>
    <w:tmpl w:val="3308178A"/>
    <w:lvl w:ilvl="0" w:tplc="B8EA9156">
      <w:start w:val="1"/>
      <w:numFmt w:val="decimal"/>
      <w:suff w:val="space"/>
      <w:lvlText w:val="%1)"/>
      <w:lvlJc w:val="left"/>
      <w:pPr>
        <w:ind w:left="106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3A31780"/>
    <w:multiLevelType w:val="hybridMultilevel"/>
    <w:tmpl w:val="02106EBA"/>
    <w:lvl w:ilvl="0" w:tplc="3E48D3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C67442C"/>
    <w:multiLevelType w:val="hybridMultilevel"/>
    <w:tmpl w:val="9D30C964"/>
    <w:lvl w:ilvl="0" w:tplc="4F5605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11F4B37"/>
    <w:multiLevelType w:val="hybridMultilevel"/>
    <w:tmpl w:val="FDAA14E4"/>
    <w:lvl w:ilvl="0" w:tplc="1E32B6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27E816FE"/>
    <w:multiLevelType w:val="hybridMultilevel"/>
    <w:tmpl w:val="C8249F26"/>
    <w:lvl w:ilvl="0" w:tplc="4D12282E">
      <w:start w:val="1"/>
      <w:numFmt w:val="decimal"/>
      <w:suff w:val="space"/>
      <w:lvlText w:val="%1)"/>
      <w:lvlJc w:val="left"/>
      <w:pPr>
        <w:ind w:left="1070" w:hanging="360"/>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15:restartNumberingAfterBreak="0">
    <w:nsid w:val="2A3F7341"/>
    <w:multiLevelType w:val="hybridMultilevel"/>
    <w:tmpl w:val="D9009504"/>
    <w:lvl w:ilvl="0" w:tplc="E110BE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CA74F6D"/>
    <w:multiLevelType w:val="hybridMultilevel"/>
    <w:tmpl w:val="52A88C66"/>
    <w:lvl w:ilvl="0" w:tplc="E550D6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1F369CC"/>
    <w:multiLevelType w:val="multilevel"/>
    <w:tmpl w:val="97D06F60"/>
    <w:lvl w:ilvl="0">
      <w:start w:val="1"/>
      <w:numFmt w:val="decimal"/>
      <w:suff w:val="space"/>
      <w:lvlText w:val="%1."/>
      <w:lvlJc w:val="left"/>
      <w:pPr>
        <w:ind w:left="1069" w:hanging="360"/>
      </w:pPr>
      <w:rPr>
        <w:rFonts w:hint="default"/>
      </w:rPr>
    </w:lvl>
    <w:lvl w:ilvl="1">
      <w:start w:val="2"/>
      <w:numFmt w:val="decimal"/>
      <w:isLgl/>
      <w:lvlText w:val="%1.%2."/>
      <w:lvlJc w:val="left"/>
      <w:pPr>
        <w:ind w:left="1571"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15:restartNumberingAfterBreak="0">
    <w:nsid w:val="344E5490"/>
    <w:multiLevelType w:val="hybridMultilevel"/>
    <w:tmpl w:val="337A40BE"/>
    <w:lvl w:ilvl="0" w:tplc="138C695C">
      <w:start w:val="12"/>
      <w:numFmt w:val="decimal"/>
      <w:lvlText w:val="%1."/>
      <w:lvlJc w:val="left"/>
      <w:pPr>
        <w:ind w:left="1368" w:hanging="375"/>
      </w:pPr>
      <w:rPr>
        <w:rFonts w:hint="default"/>
        <w:b w:val="0"/>
        <w:i w:val="0"/>
        <w:strike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64B771D"/>
    <w:multiLevelType w:val="hybridMultilevel"/>
    <w:tmpl w:val="D5A6C534"/>
    <w:lvl w:ilvl="0" w:tplc="615A0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D3B5805"/>
    <w:multiLevelType w:val="hybridMultilevel"/>
    <w:tmpl w:val="6D8C0674"/>
    <w:lvl w:ilvl="0" w:tplc="B49E9B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63586481"/>
    <w:multiLevelType w:val="hybridMultilevel"/>
    <w:tmpl w:val="9E607158"/>
    <w:lvl w:ilvl="0" w:tplc="E5AEF042">
      <w:start w:val="38"/>
      <w:numFmt w:val="decimal"/>
      <w:lvlText w:val="%1."/>
      <w:lvlJc w:val="left"/>
      <w:pPr>
        <w:ind w:left="1368" w:hanging="375"/>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4" w15:restartNumberingAfterBreak="0">
    <w:nsid w:val="7E2E1023"/>
    <w:multiLevelType w:val="hybridMultilevel"/>
    <w:tmpl w:val="4AE247BE"/>
    <w:lvl w:ilvl="0" w:tplc="2D1AA3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7E8A4DAE"/>
    <w:multiLevelType w:val="hybridMultilevel"/>
    <w:tmpl w:val="D31A255A"/>
    <w:lvl w:ilvl="0" w:tplc="6AF0DD4A">
      <w:start w:val="1"/>
      <w:numFmt w:val="decimal"/>
      <w:lvlText w:val="%1."/>
      <w:lvlJc w:val="left"/>
      <w:pPr>
        <w:ind w:left="2313" w:hanging="1320"/>
      </w:pPr>
      <w:rPr>
        <w:rFonts w:ascii="Times New Roman" w:hAnsi="Times New Roman" w:cs="Times New Roman" w:hint="default"/>
        <w:b w:val="0"/>
        <w:i w:val="0"/>
        <w:strike w:val="0"/>
        <w:color w:val="auto"/>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913709263">
    <w:abstractNumId w:val="1"/>
  </w:num>
  <w:num w:numId="2" w16cid:durableId="31467776">
    <w:abstractNumId w:val="11"/>
  </w:num>
  <w:num w:numId="3" w16cid:durableId="1794055161">
    <w:abstractNumId w:val="9"/>
  </w:num>
  <w:num w:numId="4" w16cid:durableId="2035883836">
    <w:abstractNumId w:val="5"/>
  </w:num>
  <w:num w:numId="5" w16cid:durableId="725110391">
    <w:abstractNumId w:val="6"/>
  </w:num>
  <w:num w:numId="6" w16cid:durableId="1444377985">
    <w:abstractNumId w:val="2"/>
  </w:num>
  <w:num w:numId="7" w16cid:durableId="213125593">
    <w:abstractNumId w:val="15"/>
  </w:num>
  <w:num w:numId="8" w16cid:durableId="1955791423">
    <w:abstractNumId w:val="14"/>
  </w:num>
  <w:num w:numId="9" w16cid:durableId="162667753">
    <w:abstractNumId w:val="12"/>
  </w:num>
  <w:num w:numId="10" w16cid:durableId="1025791452">
    <w:abstractNumId w:val="10"/>
  </w:num>
  <w:num w:numId="11" w16cid:durableId="1816994548">
    <w:abstractNumId w:val="13"/>
  </w:num>
  <w:num w:numId="12" w16cid:durableId="1236745703">
    <w:abstractNumId w:val="8"/>
  </w:num>
  <w:num w:numId="13" w16cid:durableId="553395522">
    <w:abstractNumId w:val="4"/>
  </w:num>
  <w:num w:numId="14" w16cid:durableId="1306395105">
    <w:abstractNumId w:val="7"/>
  </w:num>
  <w:num w:numId="15" w16cid:durableId="1859003031">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isplayBackgroundShape/>
  <w:proofState w:spelling="clean" w:grammar="clean"/>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AA8"/>
    <w:rsid w:val="000034F3"/>
    <w:rsid w:val="000043CF"/>
    <w:rsid w:val="00006A1B"/>
    <w:rsid w:val="000117C9"/>
    <w:rsid w:val="00012600"/>
    <w:rsid w:val="000137D3"/>
    <w:rsid w:val="0001596D"/>
    <w:rsid w:val="000162C0"/>
    <w:rsid w:val="000167BD"/>
    <w:rsid w:val="00016CDB"/>
    <w:rsid w:val="00017361"/>
    <w:rsid w:val="00017386"/>
    <w:rsid w:val="00020920"/>
    <w:rsid w:val="00021B7B"/>
    <w:rsid w:val="00022D48"/>
    <w:rsid w:val="000237A4"/>
    <w:rsid w:val="0002590B"/>
    <w:rsid w:val="00025B6B"/>
    <w:rsid w:val="00026CE5"/>
    <w:rsid w:val="0003036B"/>
    <w:rsid w:val="000321A0"/>
    <w:rsid w:val="00032D46"/>
    <w:rsid w:val="00032FDA"/>
    <w:rsid w:val="00033C93"/>
    <w:rsid w:val="00035401"/>
    <w:rsid w:val="00036101"/>
    <w:rsid w:val="000362DF"/>
    <w:rsid w:val="00036B23"/>
    <w:rsid w:val="00041B41"/>
    <w:rsid w:val="00041F61"/>
    <w:rsid w:val="000450CD"/>
    <w:rsid w:val="00045299"/>
    <w:rsid w:val="00045D64"/>
    <w:rsid w:val="00046111"/>
    <w:rsid w:val="00046946"/>
    <w:rsid w:val="00047DA5"/>
    <w:rsid w:val="00050A90"/>
    <w:rsid w:val="00050B0C"/>
    <w:rsid w:val="00052663"/>
    <w:rsid w:val="00053B0A"/>
    <w:rsid w:val="0005434B"/>
    <w:rsid w:val="000578D6"/>
    <w:rsid w:val="000605FB"/>
    <w:rsid w:val="000606BB"/>
    <w:rsid w:val="00060A2E"/>
    <w:rsid w:val="000632BD"/>
    <w:rsid w:val="00063E4C"/>
    <w:rsid w:val="00063EB2"/>
    <w:rsid w:val="00064054"/>
    <w:rsid w:val="0006588E"/>
    <w:rsid w:val="00065CA8"/>
    <w:rsid w:val="00066C47"/>
    <w:rsid w:val="00066F37"/>
    <w:rsid w:val="00066FF5"/>
    <w:rsid w:val="00067B7B"/>
    <w:rsid w:val="00067E7F"/>
    <w:rsid w:val="00067E8F"/>
    <w:rsid w:val="00070628"/>
    <w:rsid w:val="000715CE"/>
    <w:rsid w:val="000731A5"/>
    <w:rsid w:val="00073D1F"/>
    <w:rsid w:val="000761A9"/>
    <w:rsid w:val="000765DF"/>
    <w:rsid w:val="00077320"/>
    <w:rsid w:val="00077D1F"/>
    <w:rsid w:val="00077D2C"/>
    <w:rsid w:val="000802DB"/>
    <w:rsid w:val="0008103A"/>
    <w:rsid w:val="00082A3F"/>
    <w:rsid w:val="0008460E"/>
    <w:rsid w:val="00084F1D"/>
    <w:rsid w:val="000870C2"/>
    <w:rsid w:val="00091B3B"/>
    <w:rsid w:val="00091FAE"/>
    <w:rsid w:val="00092DB0"/>
    <w:rsid w:val="00092F02"/>
    <w:rsid w:val="00093122"/>
    <w:rsid w:val="00094A99"/>
    <w:rsid w:val="000A08F5"/>
    <w:rsid w:val="000A0E1A"/>
    <w:rsid w:val="000A0EF7"/>
    <w:rsid w:val="000A0FF3"/>
    <w:rsid w:val="000A1720"/>
    <w:rsid w:val="000A26BA"/>
    <w:rsid w:val="000A3C3F"/>
    <w:rsid w:val="000A406F"/>
    <w:rsid w:val="000A4980"/>
    <w:rsid w:val="000A584A"/>
    <w:rsid w:val="000A5A02"/>
    <w:rsid w:val="000A6A08"/>
    <w:rsid w:val="000A6B25"/>
    <w:rsid w:val="000B0853"/>
    <w:rsid w:val="000B166F"/>
    <w:rsid w:val="000B2F26"/>
    <w:rsid w:val="000B420E"/>
    <w:rsid w:val="000B5D6A"/>
    <w:rsid w:val="000B73A6"/>
    <w:rsid w:val="000C17D5"/>
    <w:rsid w:val="000C209D"/>
    <w:rsid w:val="000C2B66"/>
    <w:rsid w:val="000C324B"/>
    <w:rsid w:val="000C6F8A"/>
    <w:rsid w:val="000C78FF"/>
    <w:rsid w:val="000D19E0"/>
    <w:rsid w:val="000D249D"/>
    <w:rsid w:val="000D2643"/>
    <w:rsid w:val="000D452A"/>
    <w:rsid w:val="000D57F5"/>
    <w:rsid w:val="000D5B71"/>
    <w:rsid w:val="000D5C2A"/>
    <w:rsid w:val="000D5F83"/>
    <w:rsid w:val="000D5FBC"/>
    <w:rsid w:val="000E007E"/>
    <w:rsid w:val="000E02A3"/>
    <w:rsid w:val="000E09F7"/>
    <w:rsid w:val="000E105E"/>
    <w:rsid w:val="000E33C9"/>
    <w:rsid w:val="000E3681"/>
    <w:rsid w:val="000E3A99"/>
    <w:rsid w:val="000E41D1"/>
    <w:rsid w:val="000E47DD"/>
    <w:rsid w:val="000E56EC"/>
    <w:rsid w:val="000E6B5D"/>
    <w:rsid w:val="000E79F3"/>
    <w:rsid w:val="000E7B40"/>
    <w:rsid w:val="000E7DF9"/>
    <w:rsid w:val="000F0449"/>
    <w:rsid w:val="000F04AB"/>
    <w:rsid w:val="000F2243"/>
    <w:rsid w:val="000F2CBA"/>
    <w:rsid w:val="000F43E4"/>
    <w:rsid w:val="000F517F"/>
    <w:rsid w:val="000F5338"/>
    <w:rsid w:val="000F5600"/>
    <w:rsid w:val="001018D7"/>
    <w:rsid w:val="00101FDA"/>
    <w:rsid w:val="0010319C"/>
    <w:rsid w:val="00105BAF"/>
    <w:rsid w:val="00110344"/>
    <w:rsid w:val="00111A7F"/>
    <w:rsid w:val="00111CE5"/>
    <w:rsid w:val="00112C6F"/>
    <w:rsid w:val="0011340A"/>
    <w:rsid w:val="00114D1A"/>
    <w:rsid w:val="001152B5"/>
    <w:rsid w:val="00115A12"/>
    <w:rsid w:val="0011671A"/>
    <w:rsid w:val="00120863"/>
    <w:rsid w:val="00120AAD"/>
    <w:rsid w:val="00121FB6"/>
    <w:rsid w:val="001237E9"/>
    <w:rsid w:val="00123D2B"/>
    <w:rsid w:val="00123F1B"/>
    <w:rsid w:val="00126115"/>
    <w:rsid w:val="00126E32"/>
    <w:rsid w:val="00130D7B"/>
    <w:rsid w:val="001325C2"/>
    <w:rsid w:val="001337B7"/>
    <w:rsid w:val="00133FF3"/>
    <w:rsid w:val="00135BC4"/>
    <w:rsid w:val="00135BF6"/>
    <w:rsid w:val="00136669"/>
    <w:rsid w:val="00137D6C"/>
    <w:rsid w:val="001404EF"/>
    <w:rsid w:val="00140BC4"/>
    <w:rsid w:val="00140F9C"/>
    <w:rsid w:val="00141939"/>
    <w:rsid w:val="00141CD2"/>
    <w:rsid w:val="00142D8B"/>
    <w:rsid w:val="0014353C"/>
    <w:rsid w:val="00143CA1"/>
    <w:rsid w:val="00146412"/>
    <w:rsid w:val="001525C5"/>
    <w:rsid w:val="00152645"/>
    <w:rsid w:val="00152FB6"/>
    <w:rsid w:val="001530CD"/>
    <w:rsid w:val="00157412"/>
    <w:rsid w:val="00157552"/>
    <w:rsid w:val="00160D05"/>
    <w:rsid w:val="00161E8B"/>
    <w:rsid w:val="001632D2"/>
    <w:rsid w:val="00163734"/>
    <w:rsid w:val="0016435C"/>
    <w:rsid w:val="00165B18"/>
    <w:rsid w:val="0016620B"/>
    <w:rsid w:val="00167707"/>
    <w:rsid w:val="00167726"/>
    <w:rsid w:val="00167CFE"/>
    <w:rsid w:val="00167DC7"/>
    <w:rsid w:val="00167F50"/>
    <w:rsid w:val="00170604"/>
    <w:rsid w:val="00170FFC"/>
    <w:rsid w:val="0017123A"/>
    <w:rsid w:val="00171698"/>
    <w:rsid w:val="001717F6"/>
    <w:rsid w:val="001738A7"/>
    <w:rsid w:val="001739F8"/>
    <w:rsid w:val="00174215"/>
    <w:rsid w:val="001746C6"/>
    <w:rsid w:val="00174767"/>
    <w:rsid w:val="00175B06"/>
    <w:rsid w:val="00175BAA"/>
    <w:rsid w:val="00175E10"/>
    <w:rsid w:val="00175E30"/>
    <w:rsid w:val="0018014B"/>
    <w:rsid w:val="00180607"/>
    <w:rsid w:val="00181F1F"/>
    <w:rsid w:val="00182C89"/>
    <w:rsid w:val="00184C87"/>
    <w:rsid w:val="00184CEB"/>
    <w:rsid w:val="00185CE3"/>
    <w:rsid w:val="00186276"/>
    <w:rsid w:val="00186679"/>
    <w:rsid w:val="001867D0"/>
    <w:rsid w:val="00186EAF"/>
    <w:rsid w:val="00190027"/>
    <w:rsid w:val="00190EC9"/>
    <w:rsid w:val="00192086"/>
    <w:rsid w:val="00192FAE"/>
    <w:rsid w:val="00194313"/>
    <w:rsid w:val="00194446"/>
    <w:rsid w:val="0019448B"/>
    <w:rsid w:val="00195315"/>
    <w:rsid w:val="001953AC"/>
    <w:rsid w:val="0019669E"/>
    <w:rsid w:val="00196DEB"/>
    <w:rsid w:val="0019741A"/>
    <w:rsid w:val="0019760C"/>
    <w:rsid w:val="00197C39"/>
    <w:rsid w:val="001A05E3"/>
    <w:rsid w:val="001A1B49"/>
    <w:rsid w:val="001A1DD2"/>
    <w:rsid w:val="001A2B1E"/>
    <w:rsid w:val="001A2B39"/>
    <w:rsid w:val="001A3238"/>
    <w:rsid w:val="001A37E2"/>
    <w:rsid w:val="001A44A8"/>
    <w:rsid w:val="001A5673"/>
    <w:rsid w:val="001A58E9"/>
    <w:rsid w:val="001A70D9"/>
    <w:rsid w:val="001B01E7"/>
    <w:rsid w:val="001B2088"/>
    <w:rsid w:val="001B2616"/>
    <w:rsid w:val="001B4595"/>
    <w:rsid w:val="001B5C56"/>
    <w:rsid w:val="001B6064"/>
    <w:rsid w:val="001B647E"/>
    <w:rsid w:val="001B655F"/>
    <w:rsid w:val="001C19C1"/>
    <w:rsid w:val="001C2CC8"/>
    <w:rsid w:val="001C350C"/>
    <w:rsid w:val="001C4476"/>
    <w:rsid w:val="001C44F3"/>
    <w:rsid w:val="001C58BE"/>
    <w:rsid w:val="001C623A"/>
    <w:rsid w:val="001C6898"/>
    <w:rsid w:val="001C70BA"/>
    <w:rsid w:val="001D0351"/>
    <w:rsid w:val="001D0CC9"/>
    <w:rsid w:val="001D171B"/>
    <w:rsid w:val="001D2B5B"/>
    <w:rsid w:val="001D3443"/>
    <w:rsid w:val="001D3D78"/>
    <w:rsid w:val="001D5610"/>
    <w:rsid w:val="001D5E7C"/>
    <w:rsid w:val="001D7134"/>
    <w:rsid w:val="001D7B68"/>
    <w:rsid w:val="001E12F5"/>
    <w:rsid w:val="001E26E7"/>
    <w:rsid w:val="001E68D6"/>
    <w:rsid w:val="001F0C97"/>
    <w:rsid w:val="001F2693"/>
    <w:rsid w:val="001F33CB"/>
    <w:rsid w:val="001F4628"/>
    <w:rsid w:val="001F4FE0"/>
    <w:rsid w:val="0020099B"/>
    <w:rsid w:val="00201847"/>
    <w:rsid w:val="00203A4A"/>
    <w:rsid w:val="00204086"/>
    <w:rsid w:val="002054A3"/>
    <w:rsid w:val="00205EC7"/>
    <w:rsid w:val="00206148"/>
    <w:rsid w:val="0020667A"/>
    <w:rsid w:val="002074B7"/>
    <w:rsid w:val="002103EC"/>
    <w:rsid w:val="00212ABD"/>
    <w:rsid w:val="002138C7"/>
    <w:rsid w:val="00214B1C"/>
    <w:rsid w:val="00214FD0"/>
    <w:rsid w:val="00215A83"/>
    <w:rsid w:val="0021600F"/>
    <w:rsid w:val="00216054"/>
    <w:rsid w:val="00216C7A"/>
    <w:rsid w:val="00216E06"/>
    <w:rsid w:val="002200F0"/>
    <w:rsid w:val="002207B5"/>
    <w:rsid w:val="00220C2E"/>
    <w:rsid w:val="00221377"/>
    <w:rsid w:val="00221EE1"/>
    <w:rsid w:val="00222898"/>
    <w:rsid w:val="00222E24"/>
    <w:rsid w:val="002233DD"/>
    <w:rsid w:val="002233E1"/>
    <w:rsid w:val="00230535"/>
    <w:rsid w:val="0023156E"/>
    <w:rsid w:val="002320E2"/>
    <w:rsid w:val="00233628"/>
    <w:rsid w:val="00233E34"/>
    <w:rsid w:val="002352A6"/>
    <w:rsid w:val="0023797A"/>
    <w:rsid w:val="002403CC"/>
    <w:rsid w:val="002407E8"/>
    <w:rsid w:val="002409E5"/>
    <w:rsid w:val="0024128F"/>
    <w:rsid w:val="00241488"/>
    <w:rsid w:val="00241D4E"/>
    <w:rsid w:val="0024246C"/>
    <w:rsid w:val="00242AEF"/>
    <w:rsid w:val="00243F81"/>
    <w:rsid w:val="002457F7"/>
    <w:rsid w:val="00245D3D"/>
    <w:rsid w:val="00246391"/>
    <w:rsid w:val="00246539"/>
    <w:rsid w:val="00246B7C"/>
    <w:rsid w:val="00247BD7"/>
    <w:rsid w:val="002514BD"/>
    <w:rsid w:val="00253375"/>
    <w:rsid w:val="00253EFC"/>
    <w:rsid w:val="00255885"/>
    <w:rsid w:val="00256A5C"/>
    <w:rsid w:val="002571FF"/>
    <w:rsid w:val="002576CD"/>
    <w:rsid w:val="0025787B"/>
    <w:rsid w:val="002617B3"/>
    <w:rsid w:val="00261A1A"/>
    <w:rsid w:val="00262150"/>
    <w:rsid w:val="00262320"/>
    <w:rsid w:val="002629B6"/>
    <w:rsid w:val="00263BA1"/>
    <w:rsid w:val="00264590"/>
    <w:rsid w:val="00265846"/>
    <w:rsid w:val="00266737"/>
    <w:rsid w:val="00267B52"/>
    <w:rsid w:val="00267C1E"/>
    <w:rsid w:val="00267EB0"/>
    <w:rsid w:val="00270B0A"/>
    <w:rsid w:val="00270BB2"/>
    <w:rsid w:val="00271128"/>
    <w:rsid w:val="00272615"/>
    <w:rsid w:val="00272D2A"/>
    <w:rsid w:val="0027364F"/>
    <w:rsid w:val="00274099"/>
    <w:rsid w:val="00274F77"/>
    <w:rsid w:val="0027589B"/>
    <w:rsid w:val="00276293"/>
    <w:rsid w:val="002802FD"/>
    <w:rsid w:val="00280F04"/>
    <w:rsid w:val="00282AEC"/>
    <w:rsid w:val="00283218"/>
    <w:rsid w:val="00283636"/>
    <w:rsid w:val="00290518"/>
    <w:rsid w:val="002939AB"/>
    <w:rsid w:val="00293C1B"/>
    <w:rsid w:val="00294271"/>
    <w:rsid w:val="002944C3"/>
    <w:rsid w:val="00295569"/>
    <w:rsid w:val="00296B06"/>
    <w:rsid w:val="002A0884"/>
    <w:rsid w:val="002A0D52"/>
    <w:rsid w:val="002A1D54"/>
    <w:rsid w:val="002A2726"/>
    <w:rsid w:val="002A2884"/>
    <w:rsid w:val="002A2CBF"/>
    <w:rsid w:val="002A2CD2"/>
    <w:rsid w:val="002A7626"/>
    <w:rsid w:val="002B3A9E"/>
    <w:rsid w:val="002B4BD6"/>
    <w:rsid w:val="002B4F71"/>
    <w:rsid w:val="002C00AE"/>
    <w:rsid w:val="002C0CD3"/>
    <w:rsid w:val="002C1A6E"/>
    <w:rsid w:val="002C2073"/>
    <w:rsid w:val="002C26C1"/>
    <w:rsid w:val="002C3423"/>
    <w:rsid w:val="002C4403"/>
    <w:rsid w:val="002C5E35"/>
    <w:rsid w:val="002C6890"/>
    <w:rsid w:val="002D1C20"/>
    <w:rsid w:val="002D314E"/>
    <w:rsid w:val="002D5AC7"/>
    <w:rsid w:val="002D76A3"/>
    <w:rsid w:val="002D7F21"/>
    <w:rsid w:val="002D7F5C"/>
    <w:rsid w:val="002E1F1B"/>
    <w:rsid w:val="002E20F2"/>
    <w:rsid w:val="002E2217"/>
    <w:rsid w:val="002E2F20"/>
    <w:rsid w:val="002E3BBC"/>
    <w:rsid w:val="002E4D4B"/>
    <w:rsid w:val="002E5505"/>
    <w:rsid w:val="002E5C62"/>
    <w:rsid w:val="002E72F5"/>
    <w:rsid w:val="002F0E91"/>
    <w:rsid w:val="002F2131"/>
    <w:rsid w:val="002F259E"/>
    <w:rsid w:val="002F292F"/>
    <w:rsid w:val="002F3128"/>
    <w:rsid w:val="002F39B5"/>
    <w:rsid w:val="002F5883"/>
    <w:rsid w:val="002F5A00"/>
    <w:rsid w:val="002F5DAB"/>
    <w:rsid w:val="002F6354"/>
    <w:rsid w:val="002F7676"/>
    <w:rsid w:val="002F786C"/>
    <w:rsid w:val="002F7A13"/>
    <w:rsid w:val="003004EE"/>
    <w:rsid w:val="003019E6"/>
    <w:rsid w:val="00302497"/>
    <w:rsid w:val="00304D4E"/>
    <w:rsid w:val="00304EDD"/>
    <w:rsid w:val="00307A3C"/>
    <w:rsid w:val="00307A99"/>
    <w:rsid w:val="0031166E"/>
    <w:rsid w:val="0031268A"/>
    <w:rsid w:val="00313A6F"/>
    <w:rsid w:val="003152AD"/>
    <w:rsid w:val="003153CF"/>
    <w:rsid w:val="00315C45"/>
    <w:rsid w:val="00316821"/>
    <w:rsid w:val="00320D24"/>
    <w:rsid w:val="003211BE"/>
    <w:rsid w:val="00321AE1"/>
    <w:rsid w:val="00321F30"/>
    <w:rsid w:val="003245FC"/>
    <w:rsid w:val="00326638"/>
    <w:rsid w:val="00326C76"/>
    <w:rsid w:val="003271EC"/>
    <w:rsid w:val="00327C8F"/>
    <w:rsid w:val="00330C55"/>
    <w:rsid w:val="00330C90"/>
    <w:rsid w:val="00331A9E"/>
    <w:rsid w:val="00331E22"/>
    <w:rsid w:val="0033581D"/>
    <w:rsid w:val="00335A69"/>
    <w:rsid w:val="00336EA3"/>
    <w:rsid w:val="0033702F"/>
    <w:rsid w:val="00337692"/>
    <w:rsid w:val="00337C23"/>
    <w:rsid w:val="00340224"/>
    <w:rsid w:val="00340BF0"/>
    <w:rsid w:val="003412E3"/>
    <w:rsid w:val="00343687"/>
    <w:rsid w:val="0034394B"/>
    <w:rsid w:val="003449E9"/>
    <w:rsid w:val="00344ED4"/>
    <w:rsid w:val="00345920"/>
    <w:rsid w:val="00346B98"/>
    <w:rsid w:val="00346F07"/>
    <w:rsid w:val="00347F2B"/>
    <w:rsid w:val="00350A0E"/>
    <w:rsid w:val="00351D18"/>
    <w:rsid w:val="00352266"/>
    <w:rsid w:val="00352385"/>
    <w:rsid w:val="00352934"/>
    <w:rsid w:val="0035328E"/>
    <w:rsid w:val="00354BA6"/>
    <w:rsid w:val="00356ECD"/>
    <w:rsid w:val="00357170"/>
    <w:rsid w:val="00357643"/>
    <w:rsid w:val="003609DC"/>
    <w:rsid w:val="00360BBA"/>
    <w:rsid w:val="00360DB4"/>
    <w:rsid w:val="00363E8D"/>
    <w:rsid w:val="00366AD0"/>
    <w:rsid w:val="00367BB1"/>
    <w:rsid w:val="0037024E"/>
    <w:rsid w:val="00371D80"/>
    <w:rsid w:val="0037320B"/>
    <w:rsid w:val="00374804"/>
    <w:rsid w:val="003748DE"/>
    <w:rsid w:val="003754C0"/>
    <w:rsid w:val="00376071"/>
    <w:rsid w:val="00376223"/>
    <w:rsid w:val="00376331"/>
    <w:rsid w:val="003767F7"/>
    <w:rsid w:val="00377218"/>
    <w:rsid w:val="0037798D"/>
    <w:rsid w:val="0038075A"/>
    <w:rsid w:val="00380A22"/>
    <w:rsid w:val="00380D5B"/>
    <w:rsid w:val="00381E09"/>
    <w:rsid w:val="003829B8"/>
    <w:rsid w:val="00384388"/>
    <w:rsid w:val="00384E72"/>
    <w:rsid w:val="003855E9"/>
    <w:rsid w:val="003859FC"/>
    <w:rsid w:val="003862E9"/>
    <w:rsid w:val="00390194"/>
    <w:rsid w:val="00392725"/>
    <w:rsid w:val="003927D7"/>
    <w:rsid w:val="0039337C"/>
    <w:rsid w:val="00396F1C"/>
    <w:rsid w:val="0039725F"/>
    <w:rsid w:val="003976D7"/>
    <w:rsid w:val="00397784"/>
    <w:rsid w:val="00397E1E"/>
    <w:rsid w:val="003A046C"/>
    <w:rsid w:val="003A1B8A"/>
    <w:rsid w:val="003A1EB5"/>
    <w:rsid w:val="003A2CA8"/>
    <w:rsid w:val="003A2D3E"/>
    <w:rsid w:val="003A3245"/>
    <w:rsid w:val="003A3DD7"/>
    <w:rsid w:val="003A4097"/>
    <w:rsid w:val="003A44D1"/>
    <w:rsid w:val="003A635D"/>
    <w:rsid w:val="003A6FAB"/>
    <w:rsid w:val="003A7E25"/>
    <w:rsid w:val="003B0BB8"/>
    <w:rsid w:val="003B1AE5"/>
    <w:rsid w:val="003B59E5"/>
    <w:rsid w:val="003B726D"/>
    <w:rsid w:val="003B79B7"/>
    <w:rsid w:val="003C17C5"/>
    <w:rsid w:val="003C21FD"/>
    <w:rsid w:val="003C2ECD"/>
    <w:rsid w:val="003C308E"/>
    <w:rsid w:val="003C3CB9"/>
    <w:rsid w:val="003C42F1"/>
    <w:rsid w:val="003C45B2"/>
    <w:rsid w:val="003C4683"/>
    <w:rsid w:val="003C6B92"/>
    <w:rsid w:val="003D0D63"/>
    <w:rsid w:val="003D2D10"/>
    <w:rsid w:val="003D2F67"/>
    <w:rsid w:val="003D3504"/>
    <w:rsid w:val="003D47FF"/>
    <w:rsid w:val="003D504C"/>
    <w:rsid w:val="003D5E76"/>
    <w:rsid w:val="003D5EBD"/>
    <w:rsid w:val="003D6290"/>
    <w:rsid w:val="003D696A"/>
    <w:rsid w:val="003D708C"/>
    <w:rsid w:val="003D76A1"/>
    <w:rsid w:val="003D77B3"/>
    <w:rsid w:val="003D77CB"/>
    <w:rsid w:val="003E116C"/>
    <w:rsid w:val="003E1365"/>
    <w:rsid w:val="003E1E16"/>
    <w:rsid w:val="003E1E5F"/>
    <w:rsid w:val="003E334E"/>
    <w:rsid w:val="003E43CD"/>
    <w:rsid w:val="003E4729"/>
    <w:rsid w:val="003E47B1"/>
    <w:rsid w:val="003E4AEC"/>
    <w:rsid w:val="003E523C"/>
    <w:rsid w:val="003E5534"/>
    <w:rsid w:val="003E5EFB"/>
    <w:rsid w:val="003E63BF"/>
    <w:rsid w:val="003E65E6"/>
    <w:rsid w:val="003E68B2"/>
    <w:rsid w:val="003E7F02"/>
    <w:rsid w:val="003F057A"/>
    <w:rsid w:val="003F0A73"/>
    <w:rsid w:val="003F1248"/>
    <w:rsid w:val="003F15EE"/>
    <w:rsid w:val="003F3CB6"/>
    <w:rsid w:val="003F3DDF"/>
    <w:rsid w:val="003F61F2"/>
    <w:rsid w:val="003F6A30"/>
    <w:rsid w:val="003F6D83"/>
    <w:rsid w:val="003F6F25"/>
    <w:rsid w:val="003F74DB"/>
    <w:rsid w:val="00402421"/>
    <w:rsid w:val="00403183"/>
    <w:rsid w:val="0040358F"/>
    <w:rsid w:val="004035BB"/>
    <w:rsid w:val="00403A02"/>
    <w:rsid w:val="00403D59"/>
    <w:rsid w:val="00403F2D"/>
    <w:rsid w:val="00403F64"/>
    <w:rsid w:val="00404359"/>
    <w:rsid w:val="00404515"/>
    <w:rsid w:val="00404A2C"/>
    <w:rsid w:val="00404C33"/>
    <w:rsid w:val="00406049"/>
    <w:rsid w:val="0040645E"/>
    <w:rsid w:val="004067A0"/>
    <w:rsid w:val="00410464"/>
    <w:rsid w:val="00411E18"/>
    <w:rsid w:val="00412612"/>
    <w:rsid w:val="004143CB"/>
    <w:rsid w:val="00414A12"/>
    <w:rsid w:val="00415351"/>
    <w:rsid w:val="00415AFC"/>
    <w:rsid w:val="00415B65"/>
    <w:rsid w:val="00416700"/>
    <w:rsid w:val="004168D9"/>
    <w:rsid w:val="00416DF1"/>
    <w:rsid w:val="00420FEA"/>
    <w:rsid w:val="004214FA"/>
    <w:rsid w:val="00421B41"/>
    <w:rsid w:val="004224D9"/>
    <w:rsid w:val="004250D7"/>
    <w:rsid w:val="00425303"/>
    <w:rsid w:val="004255EA"/>
    <w:rsid w:val="00425D07"/>
    <w:rsid w:val="004264AF"/>
    <w:rsid w:val="004264CF"/>
    <w:rsid w:val="0042701C"/>
    <w:rsid w:val="00427FA2"/>
    <w:rsid w:val="00430155"/>
    <w:rsid w:val="00431272"/>
    <w:rsid w:val="004313ED"/>
    <w:rsid w:val="004317B6"/>
    <w:rsid w:val="00432A3A"/>
    <w:rsid w:val="00433D6D"/>
    <w:rsid w:val="00434DC3"/>
    <w:rsid w:val="00435AA4"/>
    <w:rsid w:val="00435BA4"/>
    <w:rsid w:val="00435C77"/>
    <w:rsid w:val="00436D22"/>
    <w:rsid w:val="00437DBB"/>
    <w:rsid w:val="00442BFB"/>
    <w:rsid w:val="004440BE"/>
    <w:rsid w:val="004447C2"/>
    <w:rsid w:val="0044487A"/>
    <w:rsid w:val="00445620"/>
    <w:rsid w:val="00450C11"/>
    <w:rsid w:val="00450CA6"/>
    <w:rsid w:val="00451076"/>
    <w:rsid w:val="0045248A"/>
    <w:rsid w:val="00453114"/>
    <w:rsid w:val="00453291"/>
    <w:rsid w:val="0045342F"/>
    <w:rsid w:val="004535B8"/>
    <w:rsid w:val="0045386E"/>
    <w:rsid w:val="00453A8B"/>
    <w:rsid w:val="00454E19"/>
    <w:rsid w:val="004561E1"/>
    <w:rsid w:val="00456345"/>
    <w:rsid w:val="004576BA"/>
    <w:rsid w:val="0046002F"/>
    <w:rsid w:val="00460D13"/>
    <w:rsid w:val="00463D88"/>
    <w:rsid w:val="00463EF7"/>
    <w:rsid w:val="00464142"/>
    <w:rsid w:val="004643CA"/>
    <w:rsid w:val="00466822"/>
    <w:rsid w:val="00467CE4"/>
    <w:rsid w:val="00467D08"/>
    <w:rsid w:val="004711FA"/>
    <w:rsid w:val="00471208"/>
    <w:rsid w:val="00471B80"/>
    <w:rsid w:val="00474B6F"/>
    <w:rsid w:val="0047624C"/>
    <w:rsid w:val="004766D4"/>
    <w:rsid w:val="00477E7E"/>
    <w:rsid w:val="004815D8"/>
    <w:rsid w:val="00481764"/>
    <w:rsid w:val="00483111"/>
    <w:rsid w:val="00485239"/>
    <w:rsid w:val="004857B2"/>
    <w:rsid w:val="00487C30"/>
    <w:rsid w:val="00487C60"/>
    <w:rsid w:val="004906DC"/>
    <w:rsid w:val="00490D2A"/>
    <w:rsid w:val="00492D35"/>
    <w:rsid w:val="004978C1"/>
    <w:rsid w:val="004A04CA"/>
    <w:rsid w:val="004A07E3"/>
    <w:rsid w:val="004A08FD"/>
    <w:rsid w:val="004A0A90"/>
    <w:rsid w:val="004A1BD0"/>
    <w:rsid w:val="004A2D4C"/>
    <w:rsid w:val="004A2E7F"/>
    <w:rsid w:val="004A4115"/>
    <w:rsid w:val="004A45F5"/>
    <w:rsid w:val="004A5EE8"/>
    <w:rsid w:val="004A6278"/>
    <w:rsid w:val="004A782B"/>
    <w:rsid w:val="004B08DF"/>
    <w:rsid w:val="004B1474"/>
    <w:rsid w:val="004B53D0"/>
    <w:rsid w:val="004B54E5"/>
    <w:rsid w:val="004B5DBB"/>
    <w:rsid w:val="004B6659"/>
    <w:rsid w:val="004C043C"/>
    <w:rsid w:val="004C0EEC"/>
    <w:rsid w:val="004C1380"/>
    <w:rsid w:val="004C1FE7"/>
    <w:rsid w:val="004C316A"/>
    <w:rsid w:val="004C474E"/>
    <w:rsid w:val="004C6F78"/>
    <w:rsid w:val="004C704A"/>
    <w:rsid w:val="004C75BA"/>
    <w:rsid w:val="004D02CF"/>
    <w:rsid w:val="004D13F4"/>
    <w:rsid w:val="004D4FD1"/>
    <w:rsid w:val="004D59F3"/>
    <w:rsid w:val="004E04CF"/>
    <w:rsid w:val="004E12EF"/>
    <w:rsid w:val="004E1396"/>
    <w:rsid w:val="004E1EF7"/>
    <w:rsid w:val="004E2D16"/>
    <w:rsid w:val="004E3C93"/>
    <w:rsid w:val="004E3E2C"/>
    <w:rsid w:val="004E46A9"/>
    <w:rsid w:val="004E6005"/>
    <w:rsid w:val="004E69D5"/>
    <w:rsid w:val="004E72F5"/>
    <w:rsid w:val="004F0AF0"/>
    <w:rsid w:val="004F0B50"/>
    <w:rsid w:val="004F1C25"/>
    <w:rsid w:val="004F307B"/>
    <w:rsid w:val="004F3535"/>
    <w:rsid w:val="004F4C42"/>
    <w:rsid w:val="004F597C"/>
    <w:rsid w:val="004F5A5D"/>
    <w:rsid w:val="004F6658"/>
    <w:rsid w:val="004F737A"/>
    <w:rsid w:val="004F7604"/>
    <w:rsid w:val="004F7C58"/>
    <w:rsid w:val="00500B30"/>
    <w:rsid w:val="00501605"/>
    <w:rsid w:val="00502B36"/>
    <w:rsid w:val="00503733"/>
    <w:rsid w:val="00503AEB"/>
    <w:rsid w:val="005047C0"/>
    <w:rsid w:val="00505C66"/>
    <w:rsid w:val="0051016F"/>
    <w:rsid w:val="00510E61"/>
    <w:rsid w:val="0051175C"/>
    <w:rsid w:val="00511D7A"/>
    <w:rsid w:val="00515E27"/>
    <w:rsid w:val="00517F5A"/>
    <w:rsid w:val="005203FE"/>
    <w:rsid w:val="00520CCE"/>
    <w:rsid w:val="00520D2A"/>
    <w:rsid w:val="005220A9"/>
    <w:rsid w:val="005235AF"/>
    <w:rsid w:val="0052403A"/>
    <w:rsid w:val="00524B71"/>
    <w:rsid w:val="00530B7C"/>
    <w:rsid w:val="00531F89"/>
    <w:rsid w:val="00532276"/>
    <w:rsid w:val="00532330"/>
    <w:rsid w:val="00533CC2"/>
    <w:rsid w:val="005340D7"/>
    <w:rsid w:val="00536C6C"/>
    <w:rsid w:val="00537C3D"/>
    <w:rsid w:val="00540E4E"/>
    <w:rsid w:val="005410A1"/>
    <w:rsid w:val="00543C74"/>
    <w:rsid w:val="00545407"/>
    <w:rsid w:val="0054591A"/>
    <w:rsid w:val="00545A98"/>
    <w:rsid w:val="005470D0"/>
    <w:rsid w:val="005500A0"/>
    <w:rsid w:val="005509EA"/>
    <w:rsid w:val="005529D1"/>
    <w:rsid w:val="0055427E"/>
    <w:rsid w:val="00554D1F"/>
    <w:rsid w:val="005553AD"/>
    <w:rsid w:val="005572C7"/>
    <w:rsid w:val="005575BF"/>
    <w:rsid w:val="005576EE"/>
    <w:rsid w:val="005600E6"/>
    <w:rsid w:val="0056177E"/>
    <w:rsid w:val="00562679"/>
    <w:rsid w:val="00562735"/>
    <w:rsid w:val="00564FC8"/>
    <w:rsid w:val="00567039"/>
    <w:rsid w:val="00567755"/>
    <w:rsid w:val="00567E4D"/>
    <w:rsid w:val="005701ED"/>
    <w:rsid w:val="0057092A"/>
    <w:rsid w:val="00570BD2"/>
    <w:rsid w:val="00571899"/>
    <w:rsid w:val="005724FD"/>
    <w:rsid w:val="005725DB"/>
    <w:rsid w:val="00573FCF"/>
    <w:rsid w:val="005742EC"/>
    <w:rsid w:val="0057446A"/>
    <w:rsid w:val="0057455B"/>
    <w:rsid w:val="00575BD9"/>
    <w:rsid w:val="00576266"/>
    <w:rsid w:val="005762AB"/>
    <w:rsid w:val="005766F3"/>
    <w:rsid w:val="00576A72"/>
    <w:rsid w:val="00576F68"/>
    <w:rsid w:val="00577C1B"/>
    <w:rsid w:val="0058055C"/>
    <w:rsid w:val="005805F5"/>
    <w:rsid w:val="00580E36"/>
    <w:rsid w:val="00582D5C"/>
    <w:rsid w:val="00583389"/>
    <w:rsid w:val="005840B8"/>
    <w:rsid w:val="00585809"/>
    <w:rsid w:val="0058777E"/>
    <w:rsid w:val="005906BE"/>
    <w:rsid w:val="005909F3"/>
    <w:rsid w:val="00590A11"/>
    <w:rsid w:val="0059149E"/>
    <w:rsid w:val="005922B2"/>
    <w:rsid w:val="00592A94"/>
    <w:rsid w:val="0059600F"/>
    <w:rsid w:val="005A0AA3"/>
    <w:rsid w:val="005A17F8"/>
    <w:rsid w:val="005A238F"/>
    <w:rsid w:val="005A61A4"/>
    <w:rsid w:val="005A7111"/>
    <w:rsid w:val="005B0443"/>
    <w:rsid w:val="005B0E5D"/>
    <w:rsid w:val="005B175B"/>
    <w:rsid w:val="005B325C"/>
    <w:rsid w:val="005B364E"/>
    <w:rsid w:val="005B4277"/>
    <w:rsid w:val="005B4982"/>
    <w:rsid w:val="005B4FC9"/>
    <w:rsid w:val="005B506F"/>
    <w:rsid w:val="005B52A4"/>
    <w:rsid w:val="005B55BC"/>
    <w:rsid w:val="005B78C9"/>
    <w:rsid w:val="005B7C6C"/>
    <w:rsid w:val="005B7E7B"/>
    <w:rsid w:val="005C0B8E"/>
    <w:rsid w:val="005C11F6"/>
    <w:rsid w:val="005C2BD8"/>
    <w:rsid w:val="005C2CEA"/>
    <w:rsid w:val="005C3009"/>
    <w:rsid w:val="005C43BE"/>
    <w:rsid w:val="005C53B9"/>
    <w:rsid w:val="005C5A52"/>
    <w:rsid w:val="005C66F5"/>
    <w:rsid w:val="005C7BB6"/>
    <w:rsid w:val="005D12D4"/>
    <w:rsid w:val="005D18BE"/>
    <w:rsid w:val="005D1CD8"/>
    <w:rsid w:val="005D3AE6"/>
    <w:rsid w:val="005D3C68"/>
    <w:rsid w:val="005D50FA"/>
    <w:rsid w:val="005D5EF0"/>
    <w:rsid w:val="005D6BF5"/>
    <w:rsid w:val="005D7903"/>
    <w:rsid w:val="005D7A85"/>
    <w:rsid w:val="005D7EC8"/>
    <w:rsid w:val="005E0475"/>
    <w:rsid w:val="005E2D09"/>
    <w:rsid w:val="005E3522"/>
    <w:rsid w:val="005F1484"/>
    <w:rsid w:val="005F16D4"/>
    <w:rsid w:val="005F28AC"/>
    <w:rsid w:val="005F32C7"/>
    <w:rsid w:val="005F5089"/>
    <w:rsid w:val="005F652A"/>
    <w:rsid w:val="00600C79"/>
    <w:rsid w:val="006036B1"/>
    <w:rsid w:val="006042CD"/>
    <w:rsid w:val="006061E3"/>
    <w:rsid w:val="006074A2"/>
    <w:rsid w:val="00607EB1"/>
    <w:rsid w:val="0061083A"/>
    <w:rsid w:val="00611011"/>
    <w:rsid w:val="0061377B"/>
    <w:rsid w:val="00616D94"/>
    <w:rsid w:val="00616FB7"/>
    <w:rsid w:val="00617DE9"/>
    <w:rsid w:val="00617F17"/>
    <w:rsid w:val="00620179"/>
    <w:rsid w:val="00620B1C"/>
    <w:rsid w:val="00621C98"/>
    <w:rsid w:val="006220F0"/>
    <w:rsid w:val="006226AC"/>
    <w:rsid w:val="006235A6"/>
    <w:rsid w:val="006245E0"/>
    <w:rsid w:val="00624E1E"/>
    <w:rsid w:val="00624EF3"/>
    <w:rsid w:val="0062747C"/>
    <w:rsid w:val="00627B72"/>
    <w:rsid w:val="006305DE"/>
    <w:rsid w:val="0063283D"/>
    <w:rsid w:val="00632AF4"/>
    <w:rsid w:val="00632CEE"/>
    <w:rsid w:val="00632D2B"/>
    <w:rsid w:val="006333C6"/>
    <w:rsid w:val="00635142"/>
    <w:rsid w:val="00635AF4"/>
    <w:rsid w:val="006360E4"/>
    <w:rsid w:val="00637F10"/>
    <w:rsid w:val="006403B5"/>
    <w:rsid w:val="006409CE"/>
    <w:rsid w:val="00640B5F"/>
    <w:rsid w:val="00641CC8"/>
    <w:rsid w:val="00641EFD"/>
    <w:rsid w:val="00643356"/>
    <w:rsid w:val="0064375E"/>
    <w:rsid w:val="00643D86"/>
    <w:rsid w:val="00643E40"/>
    <w:rsid w:val="006465BA"/>
    <w:rsid w:val="006469CC"/>
    <w:rsid w:val="00646AAC"/>
    <w:rsid w:val="00647A7F"/>
    <w:rsid w:val="00650C3B"/>
    <w:rsid w:val="00652EDE"/>
    <w:rsid w:val="0065334B"/>
    <w:rsid w:val="006544EA"/>
    <w:rsid w:val="00655153"/>
    <w:rsid w:val="00656AC3"/>
    <w:rsid w:val="00661010"/>
    <w:rsid w:val="006620C5"/>
    <w:rsid w:val="00662120"/>
    <w:rsid w:val="006630BD"/>
    <w:rsid w:val="006634E0"/>
    <w:rsid w:val="00663722"/>
    <w:rsid w:val="0066465D"/>
    <w:rsid w:val="00664BB3"/>
    <w:rsid w:val="00666832"/>
    <w:rsid w:val="00666AC1"/>
    <w:rsid w:val="00667287"/>
    <w:rsid w:val="00667671"/>
    <w:rsid w:val="006731BD"/>
    <w:rsid w:val="00673C89"/>
    <w:rsid w:val="00674564"/>
    <w:rsid w:val="00674AEF"/>
    <w:rsid w:val="00681D33"/>
    <w:rsid w:val="00684512"/>
    <w:rsid w:val="0068532A"/>
    <w:rsid w:val="006872C0"/>
    <w:rsid w:val="0069027E"/>
    <w:rsid w:val="006909B7"/>
    <w:rsid w:val="00690D89"/>
    <w:rsid w:val="006911EC"/>
    <w:rsid w:val="0069552F"/>
    <w:rsid w:val="0069616C"/>
    <w:rsid w:val="00696884"/>
    <w:rsid w:val="00696914"/>
    <w:rsid w:val="00697308"/>
    <w:rsid w:val="006A0B0D"/>
    <w:rsid w:val="006A35D2"/>
    <w:rsid w:val="006A746D"/>
    <w:rsid w:val="006A7DD0"/>
    <w:rsid w:val="006B0A9A"/>
    <w:rsid w:val="006B1B23"/>
    <w:rsid w:val="006B5ED5"/>
    <w:rsid w:val="006B628C"/>
    <w:rsid w:val="006B67CC"/>
    <w:rsid w:val="006B6F18"/>
    <w:rsid w:val="006B7219"/>
    <w:rsid w:val="006C0DBF"/>
    <w:rsid w:val="006C12E0"/>
    <w:rsid w:val="006C22AB"/>
    <w:rsid w:val="006C330C"/>
    <w:rsid w:val="006C4089"/>
    <w:rsid w:val="006C5A38"/>
    <w:rsid w:val="006C5D95"/>
    <w:rsid w:val="006C6EAB"/>
    <w:rsid w:val="006C7094"/>
    <w:rsid w:val="006C7E02"/>
    <w:rsid w:val="006D04CE"/>
    <w:rsid w:val="006D2B27"/>
    <w:rsid w:val="006D3070"/>
    <w:rsid w:val="006D60EC"/>
    <w:rsid w:val="006D77FE"/>
    <w:rsid w:val="006D7F41"/>
    <w:rsid w:val="006E0A3B"/>
    <w:rsid w:val="006E0EB1"/>
    <w:rsid w:val="006E21C3"/>
    <w:rsid w:val="006E62B6"/>
    <w:rsid w:val="006E7A8B"/>
    <w:rsid w:val="006F0944"/>
    <w:rsid w:val="006F0AE6"/>
    <w:rsid w:val="006F1034"/>
    <w:rsid w:val="006F1A8E"/>
    <w:rsid w:val="006F25BB"/>
    <w:rsid w:val="006F3138"/>
    <w:rsid w:val="006F3B21"/>
    <w:rsid w:val="006F4AB9"/>
    <w:rsid w:val="006F59D9"/>
    <w:rsid w:val="006F65ED"/>
    <w:rsid w:val="006F6E71"/>
    <w:rsid w:val="006F7DEC"/>
    <w:rsid w:val="00701DC7"/>
    <w:rsid w:val="007021A4"/>
    <w:rsid w:val="0070253E"/>
    <w:rsid w:val="00702BD6"/>
    <w:rsid w:val="00704D9A"/>
    <w:rsid w:val="00705C61"/>
    <w:rsid w:val="00705D61"/>
    <w:rsid w:val="0071000A"/>
    <w:rsid w:val="00710186"/>
    <w:rsid w:val="00710D3C"/>
    <w:rsid w:val="00711481"/>
    <w:rsid w:val="00711EEE"/>
    <w:rsid w:val="00712563"/>
    <w:rsid w:val="00712721"/>
    <w:rsid w:val="00712CA7"/>
    <w:rsid w:val="00713BE0"/>
    <w:rsid w:val="0071472B"/>
    <w:rsid w:val="0071635C"/>
    <w:rsid w:val="00717A03"/>
    <w:rsid w:val="00721719"/>
    <w:rsid w:val="00722E71"/>
    <w:rsid w:val="007240EB"/>
    <w:rsid w:val="00724136"/>
    <w:rsid w:val="00727D61"/>
    <w:rsid w:val="00731F1D"/>
    <w:rsid w:val="0073505F"/>
    <w:rsid w:val="0073549A"/>
    <w:rsid w:val="00740344"/>
    <w:rsid w:val="00740C6A"/>
    <w:rsid w:val="007436D1"/>
    <w:rsid w:val="00744DCC"/>
    <w:rsid w:val="007450C2"/>
    <w:rsid w:val="00746585"/>
    <w:rsid w:val="00747C9D"/>
    <w:rsid w:val="00750245"/>
    <w:rsid w:val="007518E4"/>
    <w:rsid w:val="00752F46"/>
    <w:rsid w:val="00753321"/>
    <w:rsid w:val="00753BA4"/>
    <w:rsid w:val="007549A0"/>
    <w:rsid w:val="00754EFB"/>
    <w:rsid w:val="007555AC"/>
    <w:rsid w:val="00755849"/>
    <w:rsid w:val="00756D36"/>
    <w:rsid w:val="007611FC"/>
    <w:rsid w:val="007612A7"/>
    <w:rsid w:val="00761C2B"/>
    <w:rsid w:val="0076261D"/>
    <w:rsid w:val="00762E30"/>
    <w:rsid w:val="00765851"/>
    <w:rsid w:val="00766DFE"/>
    <w:rsid w:val="007674E6"/>
    <w:rsid w:val="00767AC3"/>
    <w:rsid w:val="00767AE2"/>
    <w:rsid w:val="00771015"/>
    <w:rsid w:val="00771730"/>
    <w:rsid w:val="00771C2C"/>
    <w:rsid w:val="00771FBB"/>
    <w:rsid w:val="00772B13"/>
    <w:rsid w:val="00772D78"/>
    <w:rsid w:val="007739BE"/>
    <w:rsid w:val="00773B72"/>
    <w:rsid w:val="00773DA5"/>
    <w:rsid w:val="00773F13"/>
    <w:rsid w:val="007741A3"/>
    <w:rsid w:val="00775EEB"/>
    <w:rsid w:val="00776085"/>
    <w:rsid w:val="00776C18"/>
    <w:rsid w:val="00780571"/>
    <w:rsid w:val="0078065E"/>
    <w:rsid w:val="00781A05"/>
    <w:rsid w:val="00782B0B"/>
    <w:rsid w:val="0078402D"/>
    <w:rsid w:val="007845CB"/>
    <w:rsid w:val="00784C40"/>
    <w:rsid w:val="00785A41"/>
    <w:rsid w:val="007878C7"/>
    <w:rsid w:val="00787988"/>
    <w:rsid w:val="00790A3F"/>
    <w:rsid w:val="00790B3A"/>
    <w:rsid w:val="007913FB"/>
    <w:rsid w:val="0079336E"/>
    <w:rsid w:val="0079361B"/>
    <w:rsid w:val="007979AD"/>
    <w:rsid w:val="007A00E6"/>
    <w:rsid w:val="007A03AC"/>
    <w:rsid w:val="007A045C"/>
    <w:rsid w:val="007A0787"/>
    <w:rsid w:val="007A1894"/>
    <w:rsid w:val="007A1A3E"/>
    <w:rsid w:val="007A1C2C"/>
    <w:rsid w:val="007A1E1E"/>
    <w:rsid w:val="007A1FE0"/>
    <w:rsid w:val="007A3C71"/>
    <w:rsid w:val="007A656B"/>
    <w:rsid w:val="007A76CB"/>
    <w:rsid w:val="007A7DC6"/>
    <w:rsid w:val="007B0B66"/>
    <w:rsid w:val="007B194E"/>
    <w:rsid w:val="007B26AC"/>
    <w:rsid w:val="007B4B34"/>
    <w:rsid w:val="007C04E3"/>
    <w:rsid w:val="007C061E"/>
    <w:rsid w:val="007C0678"/>
    <w:rsid w:val="007C3CEF"/>
    <w:rsid w:val="007C3E72"/>
    <w:rsid w:val="007C4B46"/>
    <w:rsid w:val="007C5DE3"/>
    <w:rsid w:val="007C6BA4"/>
    <w:rsid w:val="007C6F11"/>
    <w:rsid w:val="007C7FFC"/>
    <w:rsid w:val="007D0154"/>
    <w:rsid w:val="007D12F7"/>
    <w:rsid w:val="007D2A9B"/>
    <w:rsid w:val="007D2F72"/>
    <w:rsid w:val="007D34FA"/>
    <w:rsid w:val="007D3529"/>
    <w:rsid w:val="007D3B81"/>
    <w:rsid w:val="007D58A4"/>
    <w:rsid w:val="007D5F43"/>
    <w:rsid w:val="007D600A"/>
    <w:rsid w:val="007D71ED"/>
    <w:rsid w:val="007E12D1"/>
    <w:rsid w:val="007E2ADE"/>
    <w:rsid w:val="007E3264"/>
    <w:rsid w:val="007E38BB"/>
    <w:rsid w:val="007E3A8F"/>
    <w:rsid w:val="007E3F3C"/>
    <w:rsid w:val="007E694B"/>
    <w:rsid w:val="007E69DA"/>
    <w:rsid w:val="007E7369"/>
    <w:rsid w:val="00800DA3"/>
    <w:rsid w:val="00803B66"/>
    <w:rsid w:val="0080424E"/>
    <w:rsid w:val="008042BB"/>
    <w:rsid w:val="0080455F"/>
    <w:rsid w:val="00805638"/>
    <w:rsid w:val="00807C8E"/>
    <w:rsid w:val="00810036"/>
    <w:rsid w:val="008108F5"/>
    <w:rsid w:val="00810EC0"/>
    <w:rsid w:val="008116B2"/>
    <w:rsid w:val="008137BB"/>
    <w:rsid w:val="00816141"/>
    <w:rsid w:val="00816E21"/>
    <w:rsid w:val="00817498"/>
    <w:rsid w:val="00817A94"/>
    <w:rsid w:val="00817E81"/>
    <w:rsid w:val="00823465"/>
    <w:rsid w:val="00823600"/>
    <w:rsid w:val="00823879"/>
    <w:rsid w:val="00823E94"/>
    <w:rsid w:val="008263E7"/>
    <w:rsid w:val="00831C1F"/>
    <w:rsid w:val="00832BEB"/>
    <w:rsid w:val="00833124"/>
    <w:rsid w:val="008349FE"/>
    <w:rsid w:val="00834DDC"/>
    <w:rsid w:val="00835650"/>
    <w:rsid w:val="00835A7B"/>
    <w:rsid w:val="0083647C"/>
    <w:rsid w:val="00836A63"/>
    <w:rsid w:val="00836EF0"/>
    <w:rsid w:val="00837BF7"/>
    <w:rsid w:val="008406E3"/>
    <w:rsid w:val="00841048"/>
    <w:rsid w:val="00841A51"/>
    <w:rsid w:val="0084218F"/>
    <w:rsid w:val="00842666"/>
    <w:rsid w:val="00843AF3"/>
    <w:rsid w:val="00843D90"/>
    <w:rsid w:val="00844F1B"/>
    <w:rsid w:val="00846116"/>
    <w:rsid w:val="00850136"/>
    <w:rsid w:val="008503B0"/>
    <w:rsid w:val="008527D0"/>
    <w:rsid w:val="00852810"/>
    <w:rsid w:val="0085318C"/>
    <w:rsid w:val="008532D1"/>
    <w:rsid w:val="00853BA4"/>
    <w:rsid w:val="00853F0A"/>
    <w:rsid w:val="008568AB"/>
    <w:rsid w:val="008571AD"/>
    <w:rsid w:val="008575BE"/>
    <w:rsid w:val="0085789A"/>
    <w:rsid w:val="008619E8"/>
    <w:rsid w:val="008636F1"/>
    <w:rsid w:val="0086482B"/>
    <w:rsid w:val="008660D5"/>
    <w:rsid w:val="00870667"/>
    <w:rsid w:val="008708A2"/>
    <w:rsid w:val="00870B46"/>
    <w:rsid w:val="008715E8"/>
    <w:rsid w:val="00871C3E"/>
    <w:rsid w:val="008724A8"/>
    <w:rsid w:val="008753FB"/>
    <w:rsid w:val="00875855"/>
    <w:rsid w:val="008761FB"/>
    <w:rsid w:val="00877ED4"/>
    <w:rsid w:val="00881083"/>
    <w:rsid w:val="00881433"/>
    <w:rsid w:val="00881647"/>
    <w:rsid w:val="00882157"/>
    <w:rsid w:val="008829E5"/>
    <w:rsid w:val="00883710"/>
    <w:rsid w:val="00883E87"/>
    <w:rsid w:val="008855A4"/>
    <w:rsid w:val="00885884"/>
    <w:rsid w:val="00886CA6"/>
    <w:rsid w:val="0089141E"/>
    <w:rsid w:val="00892563"/>
    <w:rsid w:val="00893725"/>
    <w:rsid w:val="00893CA6"/>
    <w:rsid w:val="00893E72"/>
    <w:rsid w:val="0089697F"/>
    <w:rsid w:val="00897907"/>
    <w:rsid w:val="008A0019"/>
    <w:rsid w:val="008A08D7"/>
    <w:rsid w:val="008A45A3"/>
    <w:rsid w:val="008A66B0"/>
    <w:rsid w:val="008A7416"/>
    <w:rsid w:val="008B0316"/>
    <w:rsid w:val="008B2861"/>
    <w:rsid w:val="008B2C9C"/>
    <w:rsid w:val="008B2E3C"/>
    <w:rsid w:val="008B35EA"/>
    <w:rsid w:val="008B4A01"/>
    <w:rsid w:val="008B4C57"/>
    <w:rsid w:val="008B4DF5"/>
    <w:rsid w:val="008B52B8"/>
    <w:rsid w:val="008B5899"/>
    <w:rsid w:val="008B64FA"/>
    <w:rsid w:val="008B6A91"/>
    <w:rsid w:val="008C092A"/>
    <w:rsid w:val="008C1114"/>
    <w:rsid w:val="008C20CD"/>
    <w:rsid w:val="008C39B9"/>
    <w:rsid w:val="008C5DB0"/>
    <w:rsid w:val="008C6CD8"/>
    <w:rsid w:val="008C7DD9"/>
    <w:rsid w:val="008D435B"/>
    <w:rsid w:val="008D4D1C"/>
    <w:rsid w:val="008D510A"/>
    <w:rsid w:val="008D58D9"/>
    <w:rsid w:val="008D71AD"/>
    <w:rsid w:val="008D7E3A"/>
    <w:rsid w:val="008E0F5F"/>
    <w:rsid w:val="008E184E"/>
    <w:rsid w:val="008E4979"/>
    <w:rsid w:val="008E4AB7"/>
    <w:rsid w:val="008E5D2E"/>
    <w:rsid w:val="008E6330"/>
    <w:rsid w:val="008F1F82"/>
    <w:rsid w:val="008F2067"/>
    <w:rsid w:val="008F55A8"/>
    <w:rsid w:val="008F5DC3"/>
    <w:rsid w:val="008F6855"/>
    <w:rsid w:val="008F6B62"/>
    <w:rsid w:val="008F705A"/>
    <w:rsid w:val="00901C35"/>
    <w:rsid w:val="0090292C"/>
    <w:rsid w:val="00902D5B"/>
    <w:rsid w:val="0090424D"/>
    <w:rsid w:val="0090525E"/>
    <w:rsid w:val="00906B52"/>
    <w:rsid w:val="00906E54"/>
    <w:rsid w:val="009101F1"/>
    <w:rsid w:val="00910239"/>
    <w:rsid w:val="009102BB"/>
    <w:rsid w:val="009114CE"/>
    <w:rsid w:val="00911FDD"/>
    <w:rsid w:val="00912654"/>
    <w:rsid w:val="009132EC"/>
    <w:rsid w:val="00913C0C"/>
    <w:rsid w:val="0091405B"/>
    <w:rsid w:val="00914945"/>
    <w:rsid w:val="00915E67"/>
    <w:rsid w:val="009160F9"/>
    <w:rsid w:val="00917424"/>
    <w:rsid w:val="009179AD"/>
    <w:rsid w:val="009201AF"/>
    <w:rsid w:val="009214CA"/>
    <w:rsid w:val="009222D8"/>
    <w:rsid w:val="00922E40"/>
    <w:rsid w:val="00923048"/>
    <w:rsid w:val="009249EF"/>
    <w:rsid w:val="009252FA"/>
    <w:rsid w:val="00926A9B"/>
    <w:rsid w:val="00926F43"/>
    <w:rsid w:val="009270EF"/>
    <w:rsid w:val="00927D92"/>
    <w:rsid w:val="0093037F"/>
    <w:rsid w:val="0093052C"/>
    <w:rsid w:val="009308DB"/>
    <w:rsid w:val="00930C44"/>
    <w:rsid w:val="00931035"/>
    <w:rsid w:val="009350EC"/>
    <w:rsid w:val="00937602"/>
    <w:rsid w:val="00940EC5"/>
    <w:rsid w:val="00942C33"/>
    <w:rsid w:val="009479A4"/>
    <w:rsid w:val="00950287"/>
    <w:rsid w:val="00950518"/>
    <w:rsid w:val="00950A09"/>
    <w:rsid w:val="009514FF"/>
    <w:rsid w:val="00951C98"/>
    <w:rsid w:val="009523FD"/>
    <w:rsid w:val="009528D8"/>
    <w:rsid w:val="00952DFD"/>
    <w:rsid w:val="00952F15"/>
    <w:rsid w:val="0095362A"/>
    <w:rsid w:val="009538CA"/>
    <w:rsid w:val="00953D98"/>
    <w:rsid w:val="009548DB"/>
    <w:rsid w:val="00954F79"/>
    <w:rsid w:val="00955D46"/>
    <w:rsid w:val="0095688B"/>
    <w:rsid w:val="00956A9E"/>
    <w:rsid w:val="00956E46"/>
    <w:rsid w:val="00957D7F"/>
    <w:rsid w:val="00962DE1"/>
    <w:rsid w:val="00963611"/>
    <w:rsid w:val="00964C37"/>
    <w:rsid w:val="0096521C"/>
    <w:rsid w:val="00965DDD"/>
    <w:rsid w:val="00966837"/>
    <w:rsid w:val="00966D05"/>
    <w:rsid w:val="009674BC"/>
    <w:rsid w:val="0097039C"/>
    <w:rsid w:val="0097222D"/>
    <w:rsid w:val="0097256C"/>
    <w:rsid w:val="009739C5"/>
    <w:rsid w:val="00973AE3"/>
    <w:rsid w:val="00974289"/>
    <w:rsid w:val="00974490"/>
    <w:rsid w:val="00977005"/>
    <w:rsid w:val="00980446"/>
    <w:rsid w:val="00981EB3"/>
    <w:rsid w:val="009821A5"/>
    <w:rsid w:val="009844C6"/>
    <w:rsid w:val="00987219"/>
    <w:rsid w:val="00987B45"/>
    <w:rsid w:val="009903E1"/>
    <w:rsid w:val="00990803"/>
    <w:rsid w:val="00990E66"/>
    <w:rsid w:val="00993893"/>
    <w:rsid w:val="009945A2"/>
    <w:rsid w:val="00995004"/>
    <w:rsid w:val="0099749C"/>
    <w:rsid w:val="00997E06"/>
    <w:rsid w:val="009A1A5E"/>
    <w:rsid w:val="009A3B02"/>
    <w:rsid w:val="009A3B0C"/>
    <w:rsid w:val="009A4D13"/>
    <w:rsid w:val="009B0607"/>
    <w:rsid w:val="009B22D3"/>
    <w:rsid w:val="009B2A9E"/>
    <w:rsid w:val="009B46F3"/>
    <w:rsid w:val="009B4914"/>
    <w:rsid w:val="009B6786"/>
    <w:rsid w:val="009B792B"/>
    <w:rsid w:val="009C0C46"/>
    <w:rsid w:val="009C136A"/>
    <w:rsid w:val="009C4B4A"/>
    <w:rsid w:val="009C4DA9"/>
    <w:rsid w:val="009C66D0"/>
    <w:rsid w:val="009C79FC"/>
    <w:rsid w:val="009D10A0"/>
    <w:rsid w:val="009D1296"/>
    <w:rsid w:val="009D1B3F"/>
    <w:rsid w:val="009D20A6"/>
    <w:rsid w:val="009D38CD"/>
    <w:rsid w:val="009D41DE"/>
    <w:rsid w:val="009D4C3A"/>
    <w:rsid w:val="009D5370"/>
    <w:rsid w:val="009D6165"/>
    <w:rsid w:val="009D6784"/>
    <w:rsid w:val="009D6799"/>
    <w:rsid w:val="009D6C90"/>
    <w:rsid w:val="009D6D69"/>
    <w:rsid w:val="009E11FE"/>
    <w:rsid w:val="009E193B"/>
    <w:rsid w:val="009E1958"/>
    <w:rsid w:val="009E1DEC"/>
    <w:rsid w:val="009E2736"/>
    <w:rsid w:val="009E4287"/>
    <w:rsid w:val="009E4323"/>
    <w:rsid w:val="009E4E53"/>
    <w:rsid w:val="009E4E96"/>
    <w:rsid w:val="009E69F6"/>
    <w:rsid w:val="009E6F3F"/>
    <w:rsid w:val="009E7A38"/>
    <w:rsid w:val="009F0AB0"/>
    <w:rsid w:val="009F1334"/>
    <w:rsid w:val="009F20BC"/>
    <w:rsid w:val="009F23BC"/>
    <w:rsid w:val="009F2719"/>
    <w:rsid w:val="009F3435"/>
    <w:rsid w:val="009F3868"/>
    <w:rsid w:val="009F47E7"/>
    <w:rsid w:val="009F5173"/>
    <w:rsid w:val="009F6376"/>
    <w:rsid w:val="009F6720"/>
    <w:rsid w:val="009F7058"/>
    <w:rsid w:val="009F721E"/>
    <w:rsid w:val="009F7B58"/>
    <w:rsid w:val="009F7F9A"/>
    <w:rsid w:val="00A017E0"/>
    <w:rsid w:val="00A01DA5"/>
    <w:rsid w:val="00A03E7B"/>
    <w:rsid w:val="00A04509"/>
    <w:rsid w:val="00A048EB"/>
    <w:rsid w:val="00A05B67"/>
    <w:rsid w:val="00A06889"/>
    <w:rsid w:val="00A0697E"/>
    <w:rsid w:val="00A072AC"/>
    <w:rsid w:val="00A100F1"/>
    <w:rsid w:val="00A10408"/>
    <w:rsid w:val="00A10815"/>
    <w:rsid w:val="00A10D71"/>
    <w:rsid w:val="00A11002"/>
    <w:rsid w:val="00A123B2"/>
    <w:rsid w:val="00A13E18"/>
    <w:rsid w:val="00A14E8E"/>
    <w:rsid w:val="00A151FA"/>
    <w:rsid w:val="00A1563D"/>
    <w:rsid w:val="00A20993"/>
    <w:rsid w:val="00A20D17"/>
    <w:rsid w:val="00A216B4"/>
    <w:rsid w:val="00A21ACD"/>
    <w:rsid w:val="00A22267"/>
    <w:rsid w:val="00A24FF8"/>
    <w:rsid w:val="00A27BDB"/>
    <w:rsid w:val="00A27DF8"/>
    <w:rsid w:val="00A27FAF"/>
    <w:rsid w:val="00A30C9D"/>
    <w:rsid w:val="00A317D6"/>
    <w:rsid w:val="00A31F75"/>
    <w:rsid w:val="00A324CB"/>
    <w:rsid w:val="00A32E30"/>
    <w:rsid w:val="00A350A2"/>
    <w:rsid w:val="00A3589B"/>
    <w:rsid w:val="00A35BD6"/>
    <w:rsid w:val="00A35F76"/>
    <w:rsid w:val="00A36DFD"/>
    <w:rsid w:val="00A40432"/>
    <w:rsid w:val="00A40EAB"/>
    <w:rsid w:val="00A41B9F"/>
    <w:rsid w:val="00A41E69"/>
    <w:rsid w:val="00A423D3"/>
    <w:rsid w:val="00A42468"/>
    <w:rsid w:val="00A42F7C"/>
    <w:rsid w:val="00A42FE1"/>
    <w:rsid w:val="00A43D11"/>
    <w:rsid w:val="00A43D73"/>
    <w:rsid w:val="00A454AE"/>
    <w:rsid w:val="00A47DFC"/>
    <w:rsid w:val="00A508DB"/>
    <w:rsid w:val="00A51172"/>
    <w:rsid w:val="00A51220"/>
    <w:rsid w:val="00A51499"/>
    <w:rsid w:val="00A52A80"/>
    <w:rsid w:val="00A53C2E"/>
    <w:rsid w:val="00A53EEA"/>
    <w:rsid w:val="00A54EB9"/>
    <w:rsid w:val="00A5667F"/>
    <w:rsid w:val="00A57139"/>
    <w:rsid w:val="00A57991"/>
    <w:rsid w:val="00A57DBD"/>
    <w:rsid w:val="00A6222C"/>
    <w:rsid w:val="00A628F5"/>
    <w:rsid w:val="00A63439"/>
    <w:rsid w:val="00A65DB9"/>
    <w:rsid w:val="00A664AA"/>
    <w:rsid w:val="00A66CEE"/>
    <w:rsid w:val="00A701D0"/>
    <w:rsid w:val="00A70CE6"/>
    <w:rsid w:val="00A70D59"/>
    <w:rsid w:val="00A71350"/>
    <w:rsid w:val="00A73B6B"/>
    <w:rsid w:val="00A73FC1"/>
    <w:rsid w:val="00A76F74"/>
    <w:rsid w:val="00A77880"/>
    <w:rsid w:val="00A80F3C"/>
    <w:rsid w:val="00A83A00"/>
    <w:rsid w:val="00A84FA3"/>
    <w:rsid w:val="00A867C8"/>
    <w:rsid w:val="00A86E17"/>
    <w:rsid w:val="00A870BD"/>
    <w:rsid w:val="00A87544"/>
    <w:rsid w:val="00A90C90"/>
    <w:rsid w:val="00A93A85"/>
    <w:rsid w:val="00A9508E"/>
    <w:rsid w:val="00A96167"/>
    <w:rsid w:val="00A972E7"/>
    <w:rsid w:val="00A9796E"/>
    <w:rsid w:val="00A97BDE"/>
    <w:rsid w:val="00AA2FE6"/>
    <w:rsid w:val="00AA4187"/>
    <w:rsid w:val="00AA5D31"/>
    <w:rsid w:val="00AB040E"/>
    <w:rsid w:val="00AB178F"/>
    <w:rsid w:val="00AB1D72"/>
    <w:rsid w:val="00AB3EE8"/>
    <w:rsid w:val="00AB3FD3"/>
    <w:rsid w:val="00AB447F"/>
    <w:rsid w:val="00AB4B97"/>
    <w:rsid w:val="00AB5E5A"/>
    <w:rsid w:val="00AB70C5"/>
    <w:rsid w:val="00AC0DC4"/>
    <w:rsid w:val="00AC0E48"/>
    <w:rsid w:val="00AC0EB9"/>
    <w:rsid w:val="00AC25A7"/>
    <w:rsid w:val="00AC2DC6"/>
    <w:rsid w:val="00AC3023"/>
    <w:rsid w:val="00AC33A4"/>
    <w:rsid w:val="00AC34F5"/>
    <w:rsid w:val="00AC5AA9"/>
    <w:rsid w:val="00AC781F"/>
    <w:rsid w:val="00AD10E1"/>
    <w:rsid w:val="00AD132F"/>
    <w:rsid w:val="00AD1B37"/>
    <w:rsid w:val="00AD3204"/>
    <w:rsid w:val="00AD38EE"/>
    <w:rsid w:val="00AD3BA8"/>
    <w:rsid w:val="00AD4F53"/>
    <w:rsid w:val="00AD716F"/>
    <w:rsid w:val="00AD727D"/>
    <w:rsid w:val="00AE2FF4"/>
    <w:rsid w:val="00AE31B2"/>
    <w:rsid w:val="00AE34AC"/>
    <w:rsid w:val="00AE485D"/>
    <w:rsid w:val="00AE5621"/>
    <w:rsid w:val="00AE7F8C"/>
    <w:rsid w:val="00AF0A38"/>
    <w:rsid w:val="00AF2F06"/>
    <w:rsid w:val="00AF383E"/>
    <w:rsid w:val="00AF3D7B"/>
    <w:rsid w:val="00AF3E31"/>
    <w:rsid w:val="00AF4859"/>
    <w:rsid w:val="00AF4BCB"/>
    <w:rsid w:val="00AF6B0D"/>
    <w:rsid w:val="00AF7179"/>
    <w:rsid w:val="00AF7767"/>
    <w:rsid w:val="00AF7E23"/>
    <w:rsid w:val="00B0011F"/>
    <w:rsid w:val="00B01B78"/>
    <w:rsid w:val="00B031A7"/>
    <w:rsid w:val="00B03589"/>
    <w:rsid w:val="00B03CCD"/>
    <w:rsid w:val="00B0421E"/>
    <w:rsid w:val="00B049CF"/>
    <w:rsid w:val="00B04CDE"/>
    <w:rsid w:val="00B05D45"/>
    <w:rsid w:val="00B05E03"/>
    <w:rsid w:val="00B0657C"/>
    <w:rsid w:val="00B0725C"/>
    <w:rsid w:val="00B07811"/>
    <w:rsid w:val="00B07AEB"/>
    <w:rsid w:val="00B10FAC"/>
    <w:rsid w:val="00B11406"/>
    <w:rsid w:val="00B1247E"/>
    <w:rsid w:val="00B131CD"/>
    <w:rsid w:val="00B13298"/>
    <w:rsid w:val="00B163A4"/>
    <w:rsid w:val="00B168CB"/>
    <w:rsid w:val="00B16AE0"/>
    <w:rsid w:val="00B17A7E"/>
    <w:rsid w:val="00B2245F"/>
    <w:rsid w:val="00B22F28"/>
    <w:rsid w:val="00B238B9"/>
    <w:rsid w:val="00B242FC"/>
    <w:rsid w:val="00B24882"/>
    <w:rsid w:val="00B24FC5"/>
    <w:rsid w:val="00B2561F"/>
    <w:rsid w:val="00B2565E"/>
    <w:rsid w:val="00B25E6E"/>
    <w:rsid w:val="00B2756B"/>
    <w:rsid w:val="00B27D4B"/>
    <w:rsid w:val="00B30AA8"/>
    <w:rsid w:val="00B30F1D"/>
    <w:rsid w:val="00B313B0"/>
    <w:rsid w:val="00B3160F"/>
    <w:rsid w:val="00B316D9"/>
    <w:rsid w:val="00B32757"/>
    <w:rsid w:val="00B35A3E"/>
    <w:rsid w:val="00B35F43"/>
    <w:rsid w:val="00B36FE4"/>
    <w:rsid w:val="00B3721F"/>
    <w:rsid w:val="00B37488"/>
    <w:rsid w:val="00B37ABC"/>
    <w:rsid w:val="00B42660"/>
    <w:rsid w:val="00B43F86"/>
    <w:rsid w:val="00B44E5C"/>
    <w:rsid w:val="00B45CA5"/>
    <w:rsid w:val="00B45F17"/>
    <w:rsid w:val="00B503B8"/>
    <w:rsid w:val="00B5086A"/>
    <w:rsid w:val="00B50C2C"/>
    <w:rsid w:val="00B525F4"/>
    <w:rsid w:val="00B528E4"/>
    <w:rsid w:val="00B54978"/>
    <w:rsid w:val="00B54B92"/>
    <w:rsid w:val="00B54C28"/>
    <w:rsid w:val="00B55030"/>
    <w:rsid w:val="00B5509A"/>
    <w:rsid w:val="00B569F1"/>
    <w:rsid w:val="00B61121"/>
    <w:rsid w:val="00B630D4"/>
    <w:rsid w:val="00B63822"/>
    <w:rsid w:val="00B63C5A"/>
    <w:rsid w:val="00B64552"/>
    <w:rsid w:val="00B65748"/>
    <w:rsid w:val="00B672AD"/>
    <w:rsid w:val="00B67527"/>
    <w:rsid w:val="00B67881"/>
    <w:rsid w:val="00B707AB"/>
    <w:rsid w:val="00B71123"/>
    <w:rsid w:val="00B717D6"/>
    <w:rsid w:val="00B72430"/>
    <w:rsid w:val="00B7392B"/>
    <w:rsid w:val="00B73D5F"/>
    <w:rsid w:val="00B76F6F"/>
    <w:rsid w:val="00B770A1"/>
    <w:rsid w:val="00B7734A"/>
    <w:rsid w:val="00B7735A"/>
    <w:rsid w:val="00B775CC"/>
    <w:rsid w:val="00B77743"/>
    <w:rsid w:val="00B80B17"/>
    <w:rsid w:val="00B825B0"/>
    <w:rsid w:val="00B83A0F"/>
    <w:rsid w:val="00B83E35"/>
    <w:rsid w:val="00B8436F"/>
    <w:rsid w:val="00B84A78"/>
    <w:rsid w:val="00B852AF"/>
    <w:rsid w:val="00B866A2"/>
    <w:rsid w:val="00B866D9"/>
    <w:rsid w:val="00B90B66"/>
    <w:rsid w:val="00B91518"/>
    <w:rsid w:val="00B91A38"/>
    <w:rsid w:val="00B935E6"/>
    <w:rsid w:val="00B9491E"/>
    <w:rsid w:val="00B94F74"/>
    <w:rsid w:val="00B950B0"/>
    <w:rsid w:val="00B956CA"/>
    <w:rsid w:val="00B95F57"/>
    <w:rsid w:val="00BA0B0E"/>
    <w:rsid w:val="00BA281A"/>
    <w:rsid w:val="00BA2F9C"/>
    <w:rsid w:val="00BA47D5"/>
    <w:rsid w:val="00BA4A18"/>
    <w:rsid w:val="00BA4FCD"/>
    <w:rsid w:val="00BA5257"/>
    <w:rsid w:val="00BA6D6F"/>
    <w:rsid w:val="00BA78F3"/>
    <w:rsid w:val="00BA7BB7"/>
    <w:rsid w:val="00BB0418"/>
    <w:rsid w:val="00BB04C8"/>
    <w:rsid w:val="00BB0727"/>
    <w:rsid w:val="00BB129F"/>
    <w:rsid w:val="00BB235C"/>
    <w:rsid w:val="00BB4CC4"/>
    <w:rsid w:val="00BB5FB0"/>
    <w:rsid w:val="00BB682F"/>
    <w:rsid w:val="00BC0C73"/>
    <w:rsid w:val="00BC1F9A"/>
    <w:rsid w:val="00BC1FBB"/>
    <w:rsid w:val="00BC2F7A"/>
    <w:rsid w:val="00BC3411"/>
    <w:rsid w:val="00BC40AB"/>
    <w:rsid w:val="00BC40CB"/>
    <w:rsid w:val="00BC5618"/>
    <w:rsid w:val="00BC57A4"/>
    <w:rsid w:val="00BC5E7A"/>
    <w:rsid w:val="00BC6B9C"/>
    <w:rsid w:val="00BD0361"/>
    <w:rsid w:val="00BD108A"/>
    <w:rsid w:val="00BD15FA"/>
    <w:rsid w:val="00BD4711"/>
    <w:rsid w:val="00BD4C72"/>
    <w:rsid w:val="00BD5CDD"/>
    <w:rsid w:val="00BD5F2B"/>
    <w:rsid w:val="00BD60BB"/>
    <w:rsid w:val="00BD63DB"/>
    <w:rsid w:val="00BD6BAE"/>
    <w:rsid w:val="00BD6CE3"/>
    <w:rsid w:val="00BD7395"/>
    <w:rsid w:val="00BE0787"/>
    <w:rsid w:val="00BE081E"/>
    <w:rsid w:val="00BE13E0"/>
    <w:rsid w:val="00BE2C47"/>
    <w:rsid w:val="00BE325A"/>
    <w:rsid w:val="00BE36B2"/>
    <w:rsid w:val="00BE3720"/>
    <w:rsid w:val="00BE3B16"/>
    <w:rsid w:val="00BE3ECB"/>
    <w:rsid w:val="00BE487B"/>
    <w:rsid w:val="00BE5961"/>
    <w:rsid w:val="00BE6270"/>
    <w:rsid w:val="00BE7145"/>
    <w:rsid w:val="00BE7F84"/>
    <w:rsid w:val="00BF0646"/>
    <w:rsid w:val="00BF1547"/>
    <w:rsid w:val="00BF160C"/>
    <w:rsid w:val="00BF3E9E"/>
    <w:rsid w:val="00BF4895"/>
    <w:rsid w:val="00BF62D7"/>
    <w:rsid w:val="00BF6645"/>
    <w:rsid w:val="00BF6C0E"/>
    <w:rsid w:val="00BF7C4C"/>
    <w:rsid w:val="00C010ED"/>
    <w:rsid w:val="00C01436"/>
    <w:rsid w:val="00C014BD"/>
    <w:rsid w:val="00C02B0A"/>
    <w:rsid w:val="00C04E88"/>
    <w:rsid w:val="00C04EEF"/>
    <w:rsid w:val="00C05EF5"/>
    <w:rsid w:val="00C06E0C"/>
    <w:rsid w:val="00C07102"/>
    <w:rsid w:val="00C074FE"/>
    <w:rsid w:val="00C07E20"/>
    <w:rsid w:val="00C07E8D"/>
    <w:rsid w:val="00C100A5"/>
    <w:rsid w:val="00C10A79"/>
    <w:rsid w:val="00C112C1"/>
    <w:rsid w:val="00C115CB"/>
    <w:rsid w:val="00C11703"/>
    <w:rsid w:val="00C11C8E"/>
    <w:rsid w:val="00C11FA8"/>
    <w:rsid w:val="00C13ADD"/>
    <w:rsid w:val="00C16259"/>
    <w:rsid w:val="00C164E9"/>
    <w:rsid w:val="00C17820"/>
    <w:rsid w:val="00C20049"/>
    <w:rsid w:val="00C20A09"/>
    <w:rsid w:val="00C21957"/>
    <w:rsid w:val="00C21C10"/>
    <w:rsid w:val="00C21F73"/>
    <w:rsid w:val="00C22FEE"/>
    <w:rsid w:val="00C242C9"/>
    <w:rsid w:val="00C24431"/>
    <w:rsid w:val="00C2555F"/>
    <w:rsid w:val="00C263E6"/>
    <w:rsid w:val="00C26EE8"/>
    <w:rsid w:val="00C30C88"/>
    <w:rsid w:val="00C32162"/>
    <w:rsid w:val="00C33524"/>
    <w:rsid w:val="00C3366A"/>
    <w:rsid w:val="00C33C4A"/>
    <w:rsid w:val="00C37A55"/>
    <w:rsid w:val="00C40C8B"/>
    <w:rsid w:val="00C41ECC"/>
    <w:rsid w:val="00C4275D"/>
    <w:rsid w:val="00C440DD"/>
    <w:rsid w:val="00C44350"/>
    <w:rsid w:val="00C45385"/>
    <w:rsid w:val="00C45FB2"/>
    <w:rsid w:val="00C47956"/>
    <w:rsid w:val="00C52BA0"/>
    <w:rsid w:val="00C5359D"/>
    <w:rsid w:val="00C54475"/>
    <w:rsid w:val="00C5491C"/>
    <w:rsid w:val="00C54F07"/>
    <w:rsid w:val="00C57604"/>
    <w:rsid w:val="00C57F6C"/>
    <w:rsid w:val="00C601DD"/>
    <w:rsid w:val="00C61837"/>
    <w:rsid w:val="00C61C6E"/>
    <w:rsid w:val="00C63700"/>
    <w:rsid w:val="00C656F7"/>
    <w:rsid w:val="00C72191"/>
    <w:rsid w:val="00C74540"/>
    <w:rsid w:val="00C74FE7"/>
    <w:rsid w:val="00C75761"/>
    <w:rsid w:val="00C75F74"/>
    <w:rsid w:val="00C77200"/>
    <w:rsid w:val="00C805C4"/>
    <w:rsid w:val="00C8135E"/>
    <w:rsid w:val="00C819D1"/>
    <w:rsid w:val="00C8296F"/>
    <w:rsid w:val="00C82B69"/>
    <w:rsid w:val="00C83BDF"/>
    <w:rsid w:val="00C83EF4"/>
    <w:rsid w:val="00C84706"/>
    <w:rsid w:val="00C87273"/>
    <w:rsid w:val="00C924C2"/>
    <w:rsid w:val="00C967E9"/>
    <w:rsid w:val="00CA0FA4"/>
    <w:rsid w:val="00CA2F24"/>
    <w:rsid w:val="00CA31AB"/>
    <w:rsid w:val="00CA353F"/>
    <w:rsid w:val="00CA3CA7"/>
    <w:rsid w:val="00CA422B"/>
    <w:rsid w:val="00CA56C2"/>
    <w:rsid w:val="00CA722C"/>
    <w:rsid w:val="00CA7723"/>
    <w:rsid w:val="00CB073C"/>
    <w:rsid w:val="00CB1CAC"/>
    <w:rsid w:val="00CB21C4"/>
    <w:rsid w:val="00CB2B1D"/>
    <w:rsid w:val="00CB3BAC"/>
    <w:rsid w:val="00CB400A"/>
    <w:rsid w:val="00CB4D20"/>
    <w:rsid w:val="00CB61E6"/>
    <w:rsid w:val="00CB70E3"/>
    <w:rsid w:val="00CB7645"/>
    <w:rsid w:val="00CB77DB"/>
    <w:rsid w:val="00CC0A68"/>
    <w:rsid w:val="00CC0E01"/>
    <w:rsid w:val="00CC2CB7"/>
    <w:rsid w:val="00CC47C2"/>
    <w:rsid w:val="00CC4886"/>
    <w:rsid w:val="00CC5242"/>
    <w:rsid w:val="00CC5248"/>
    <w:rsid w:val="00CC6CB2"/>
    <w:rsid w:val="00CC7709"/>
    <w:rsid w:val="00CD1292"/>
    <w:rsid w:val="00CD20D5"/>
    <w:rsid w:val="00CD21BD"/>
    <w:rsid w:val="00CD2E1F"/>
    <w:rsid w:val="00CD2E8F"/>
    <w:rsid w:val="00CD45C8"/>
    <w:rsid w:val="00CD5E60"/>
    <w:rsid w:val="00CD6C07"/>
    <w:rsid w:val="00CD6CB2"/>
    <w:rsid w:val="00CD6FAC"/>
    <w:rsid w:val="00CD7AB9"/>
    <w:rsid w:val="00CE0261"/>
    <w:rsid w:val="00CE085A"/>
    <w:rsid w:val="00CE14ED"/>
    <w:rsid w:val="00CE166A"/>
    <w:rsid w:val="00CE260C"/>
    <w:rsid w:val="00CE2EDC"/>
    <w:rsid w:val="00CE35B3"/>
    <w:rsid w:val="00CE3E56"/>
    <w:rsid w:val="00CE4CCE"/>
    <w:rsid w:val="00CE5657"/>
    <w:rsid w:val="00CE7135"/>
    <w:rsid w:val="00CF0EC4"/>
    <w:rsid w:val="00CF3413"/>
    <w:rsid w:val="00CF3AEF"/>
    <w:rsid w:val="00CF3D44"/>
    <w:rsid w:val="00CF3E2A"/>
    <w:rsid w:val="00CF4181"/>
    <w:rsid w:val="00CF478C"/>
    <w:rsid w:val="00CF6B88"/>
    <w:rsid w:val="00CF7146"/>
    <w:rsid w:val="00CF74C0"/>
    <w:rsid w:val="00D01B43"/>
    <w:rsid w:val="00D0227D"/>
    <w:rsid w:val="00D02C27"/>
    <w:rsid w:val="00D02C5F"/>
    <w:rsid w:val="00D02E63"/>
    <w:rsid w:val="00D03D08"/>
    <w:rsid w:val="00D0451E"/>
    <w:rsid w:val="00D04DDC"/>
    <w:rsid w:val="00D05974"/>
    <w:rsid w:val="00D06336"/>
    <w:rsid w:val="00D063A2"/>
    <w:rsid w:val="00D07A96"/>
    <w:rsid w:val="00D103B2"/>
    <w:rsid w:val="00D11845"/>
    <w:rsid w:val="00D15EAA"/>
    <w:rsid w:val="00D15F2B"/>
    <w:rsid w:val="00D201A8"/>
    <w:rsid w:val="00D20564"/>
    <w:rsid w:val="00D2155D"/>
    <w:rsid w:val="00D21DF4"/>
    <w:rsid w:val="00D22294"/>
    <w:rsid w:val="00D22797"/>
    <w:rsid w:val="00D22E4C"/>
    <w:rsid w:val="00D25103"/>
    <w:rsid w:val="00D26F38"/>
    <w:rsid w:val="00D272D9"/>
    <w:rsid w:val="00D27940"/>
    <w:rsid w:val="00D303D3"/>
    <w:rsid w:val="00D30DB8"/>
    <w:rsid w:val="00D31637"/>
    <w:rsid w:val="00D31E23"/>
    <w:rsid w:val="00D3213A"/>
    <w:rsid w:val="00D33628"/>
    <w:rsid w:val="00D34083"/>
    <w:rsid w:val="00D35CA0"/>
    <w:rsid w:val="00D363BE"/>
    <w:rsid w:val="00D40E62"/>
    <w:rsid w:val="00D41588"/>
    <w:rsid w:val="00D416D4"/>
    <w:rsid w:val="00D42633"/>
    <w:rsid w:val="00D42D76"/>
    <w:rsid w:val="00D436E4"/>
    <w:rsid w:val="00D44CA7"/>
    <w:rsid w:val="00D44F77"/>
    <w:rsid w:val="00D45562"/>
    <w:rsid w:val="00D46735"/>
    <w:rsid w:val="00D4679E"/>
    <w:rsid w:val="00D46CD1"/>
    <w:rsid w:val="00D50115"/>
    <w:rsid w:val="00D50ADD"/>
    <w:rsid w:val="00D50D00"/>
    <w:rsid w:val="00D51537"/>
    <w:rsid w:val="00D51550"/>
    <w:rsid w:val="00D5157D"/>
    <w:rsid w:val="00D53D74"/>
    <w:rsid w:val="00D565AD"/>
    <w:rsid w:val="00D56D66"/>
    <w:rsid w:val="00D6117A"/>
    <w:rsid w:val="00D63D39"/>
    <w:rsid w:val="00D6583A"/>
    <w:rsid w:val="00D65FA5"/>
    <w:rsid w:val="00D669C1"/>
    <w:rsid w:val="00D6722C"/>
    <w:rsid w:val="00D70F69"/>
    <w:rsid w:val="00D716EE"/>
    <w:rsid w:val="00D73E98"/>
    <w:rsid w:val="00D75FB5"/>
    <w:rsid w:val="00D800A9"/>
    <w:rsid w:val="00D83309"/>
    <w:rsid w:val="00D83BFE"/>
    <w:rsid w:val="00D840DB"/>
    <w:rsid w:val="00D85943"/>
    <w:rsid w:val="00D85BA5"/>
    <w:rsid w:val="00D85E7F"/>
    <w:rsid w:val="00D8658A"/>
    <w:rsid w:val="00D91523"/>
    <w:rsid w:val="00D91D81"/>
    <w:rsid w:val="00D921A0"/>
    <w:rsid w:val="00D92EA3"/>
    <w:rsid w:val="00D93D6C"/>
    <w:rsid w:val="00D93ED7"/>
    <w:rsid w:val="00D9527F"/>
    <w:rsid w:val="00D96586"/>
    <w:rsid w:val="00D9711F"/>
    <w:rsid w:val="00D97625"/>
    <w:rsid w:val="00DA0028"/>
    <w:rsid w:val="00DA0FD7"/>
    <w:rsid w:val="00DA3FC3"/>
    <w:rsid w:val="00DA5BCD"/>
    <w:rsid w:val="00DA60A2"/>
    <w:rsid w:val="00DA63BB"/>
    <w:rsid w:val="00DA6959"/>
    <w:rsid w:val="00DA6C6E"/>
    <w:rsid w:val="00DA6E30"/>
    <w:rsid w:val="00DA714A"/>
    <w:rsid w:val="00DB2022"/>
    <w:rsid w:val="00DB3A62"/>
    <w:rsid w:val="00DB4B7F"/>
    <w:rsid w:val="00DB4C1B"/>
    <w:rsid w:val="00DB587F"/>
    <w:rsid w:val="00DB5AE5"/>
    <w:rsid w:val="00DB6BBD"/>
    <w:rsid w:val="00DC0009"/>
    <w:rsid w:val="00DC2C51"/>
    <w:rsid w:val="00DC45BE"/>
    <w:rsid w:val="00DC69BD"/>
    <w:rsid w:val="00DD0C5F"/>
    <w:rsid w:val="00DD267E"/>
    <w:rsid w:val="00DD3B86"/>
    <w:rsid w:val="00DD470B"/>
    <w:rsid w:val="00DD593E"/>
    <w:rsid w:val="00DD7194"/>
    <w:rsid w:val="00DD7986"/>
    <w:rsid w:val="00DD7B50"/>
    <w:rsid w:val="00DD7B96"/>
    <w:rsid w:val="00DE0FDD"/>
    <w:rsid w:val="00DE2664"/>
    <w:rsid w:val="00DE3D47"/>
    <w:rsid w:val="00DE4738"/>
    <w:rsid w:val="00DE47AD"/>
    <w:rsid w:val="00DE58C1"/>
    <w:rsid w:val="00DE5986"/>
    <w:rsid w:val="00DE61F5"/>
    <w:rsid w:val="00DE700B"/>
    <w:rsid w:val="00DF0020"/>
    <w:rsid w:val="00DF059A"/>
    <w:rsid w:val="00DF0E81"/>
    <w:rsid w:val="00DF1015"/>
    <w:rsid w:val="00DF1465"/>
    <w:rsid w:val="00DF20CD"/>
    <w:rsid w:val="00DF2FB6"/>
    <w:rsid w:val="00DF374D"/>
    <w:rsid w:val="00DF3918"/>
    <w:rsid w:val="00DF5255"/>
    <w:rsid w:val="00DF6C66"/>
    <w:rsid w:val="00E00CC3"/>
    <w:rsid w:val="00E03B7B"/>
    <w:rsid w:val="00E04EAD"/>
    <w:rsid w:val="00E05783"/>
    <w:rsid w:val="00E07DAC"/>
    <w:rsid w:val="00E11A3C"/>
    <w:rsid w:val="00E128E3"/>
    <w:rsid w:val="00E13689"/>
    <w:rsid w:val="00E16E13"/>
    <w:rsid w:val="00E17912"/>
    <w:rsid w:val="00E17A27"/>
    <w:rsid w:val="00E17CBB"/>
    <w:rsid w:val="00E219ED"/>
    <w:rsid w:val="00E2259E"/>
    <w:rsid w:val="00E250CD"/>
    <w:rsid w:val="00E25731"/>
    <w:rsid w:val="00E25DB4"/>
    <w:rsid w:val="00E26514"/>
    <w:rsid w:val="00E278E8"/>
    <w:rsid w:val="00E3089C"/>
    <w:rsid w:val="00E30BEF"/>
    <w:rsid w:val="00E3294E"/>
    <w:rsid w:val="00E3311D"/>
    <w:rsid w:val="00E335A9"/>
    <w:rsid w:val="00E36C51"/>
    <w:rsid w:val="00E36E6E"/>
    <w:rsid w:val="00E3734B"/>
    <w:rsid w:val="00E37658"/>
    <w:rsid w:val="00E408F3"/>
    <w:rsid w:val="00E42C0F"/>
    <w:rsid w:val="00E44DE9"/>
    <w:rsid w:val="00E45B92"/>
    <w:rsid w:val="00E45F54"/>
    <w:rsid w:val="00E4762A"/>
    <w:rsid w:val="00E50539"/>
    <w:rsid w:val="00E5068A"/>
    <w:rsid w:val="00E51EE4"/>
    <w:rsid w:val="00E5428F"/>
    <w:rsid w:val="00E54DAF"/>
    <w:rsid w:val="00E56166"/>
    <w:rsid w:val="00E56E34"/>
    <w:rsid w:val="00E5747F"/>
    <w:rsid w:val="00E57CFB"/>
    <w:rsid w:val="00E57F8A"/>
    <w:rsid w:val="00E57FBB"/>
    <w:rsid w:val="00E61851"/>
    <w:rsid w:val="00E618AF"/>
    <w:rsid w:val="00E61F3D"/>
    <w:rsid w:val="00E6268E"/>
    <w:rsid w:val="00E644D2"/>
    <w:rsid w:val="00E67335"/>
    <w:rsid w:val="00E701E6"/>
    <w:rsid w:val="00E71A45"/>
    <w:rsid w:val="00E7214F"/>
    <w:rsid w:val="00E7334A"/>
    <w:rsid w:val="00E748D6"/>
    <w:rsid w:val="00E7494B"/>
    <w:rsid w:val="00E76E38"/>
    <w:rsid w:val="00E819BA"/>
    <w:rsid w:val="00E8220E"/>
    <w:rsid w:val="00E83FD6"/>
    <w:rsid w:val="00E851A4"/>
    <w:rsid w:val="00E854C3"/>
    <w:rsid w:val="00E863B9"/>
    <w:rsid w:val="00E87E63"/>
    <w:rsid w:val="00E90266"/>
    <w:rsid w:val="00E906A1"/>
    <w:rsid w:val="00E92009"/>
    <w:rsid w:val="00E9601B"/>
    <w:rsid w:val="00E960FC"/>
    <w:rsid w:val="00E97018"/>
    <w:rsid w:val="00E9708E"/>
    <w:rsid w:val="00E975EF"/>
    <w:rsid w:val="00EA00E3"/>
    <w:rsid w:val="00EA45EE"/>
    <w:rsid w:val="00EA4C07"/>
    <w:rsid w:val="00EA4E3B"/>
    <w:rsid w:val="00EA5F61"/>
    <w:rsid w:val="00EA7C3C"/>
    <w:rsid w:val="00EB01C3"/>
    <w:rsid w:val="00EB04A5"/>
    <w:rsid w:val="00EB2310"/>
    <w:rsid w:val="00EB2915"/>
    <w:rsid w:val="00EB30B7"/>
    <w:rsid w:val="00EB5657"/>
    <w:rsid w:val="00EB6CCE"/>
    <w:rsid w:val="00EB73D5"/>
    <w:rsid w:val="00EB76BE"/>
    <w:rsid w:val="00EB7A7F"/>
    <w:rsid w:val="00EC1C08"/>
    <w:rsid w:val="00EC1CA7"/>
    <w:rsid w:val="00EC2AE1"/>
    <w:rsid w:val="00EC2BB7"/>
    <w:rsid w:val="00EC484E"/>
    <w:rsid w:val="00EC5872"/>
    <w:rsid w:val="00EC614B"/>
    <w:rsid w:val="00EC6447"/>
    <w:rsid w:val="00EC64B5"/>
    <w:rsid w:val="00EC7CC6"/>
    <w:rsid w:val="00ED03FB"/>
    <w:rsid w:val="00ED1509"/>
    <w:rsid w:val="00ED1794"/>
    <w:rsid w:val="00ED2C18"/>
    <w:rsid w:val="00ED2C6A"/>
    <w:rsid w:val="00ED2E85"/>
    <w:rsid w:val="00ED3655"/>
    <w:rsid w:val="00ED3E39"/>
    <w:rsid w:val="00ED4128"/>
    <w:rsid w:val="00ED6285"/>
    <w:rsid w:val="00ED641C"/>
    <w:rsid w:val="00ED6A25"/>
    <w:rsid w:val="00EE0B8E"/>
    <w:rsid w:val="00EE0D89"/>
    <w:rsid w:val="00EE0EA5"/>
    <w:rsid w:val="00EE1F6A"/>
    <w:rsid w:val="00EE20B2"/>
    <w:rsid w:val="00EE363F"/>
    <w:rsid w:val="00EE4AEB"/>
    <w:rsid w:val="00EE52B4"/>
    <w:rsid w:val="00EE56F3"/>
    <w:rsid w:val="00EE5ACD"/>
    <w:rsid w:val="00EE5BDC"/>
    <w:rsid w:val="00EE5CC1"/>
    <w:rsid w:val="00EE614D"/>
    <w:rsid w:val="00EE7697"/>
    <w:rsid w:val="00EF0BB1"/>
    <w:rsid w:val="00EF1948"/>
    <w:rsid w:val="00EF2334"/>
    <w:rsid w:val="00EF49A1"/>
    <w:rsid w:val="00EF57FA"/>
    <w:rsid w:val="00EF5A13"/>
    <w:rsid w:val="00EF5D95"/>
    <w:rsid w:val="00EF615D"/>
    <w:rsid w:val="00EF640A"/>
    <w:rsid w:val="00F014BB"/>
    <w:rsid w:val="00F021E1"/>
    <w:rsid w:val="00F02304"/>
    <w:rsid w:val="00F02358"/>
    <w:rsid w:val="00F0339A"/>
    <w:rsid w:val="00F044FD"/>
    <w:rsid w:val="00F05D57"/>
    <w:rsid w:val="00F06039"/>
    <w:rsid w:val="00F077F6"/>
    <w:rsid w:val="00F11B91"/>
    <w:rsid w:val="00F13BB9"/>
    <w:rsid w:val="00F13D0E"/>
    <w:rsid w:val="00F14302"/>
    <w:rsid w:val="00F15F7F"/>
    <w:rsid w:val="00F15FCE"/>
    <w:rsid w:val="00F1620C"/>
    <w:rsid w:val="00F1724F"/>
    <w:rsid w:val="00F17361"/>
    <w:rsid w:val="00F17EAD"/>
    <w:rsid w:val="00F21042"/>
    <w:rsid w:val="00F21504"/>
    <w:rsid w:val="00F21BBE"/>
    <w:rsid w:val="00F223BB"/>
    <w:rsid w:val="00F22808"/>
    <w:rsid w:val="00F22EE8"/>
    <w:rsid w:val="00F233E3"/>
    <w:rsid w:val="00F23848"/>
    <w:rsid w:val="00F23D37"/>
    <w:rsid w:val="00F26EA7"/>
    <w:rsid w:val="00F30A7B"/>
    <w:rsid w:val="00F310D8"/>
    <w:rsid w:val="00F3127A"/>
    <w:rsid w:val="00F315F9"/>
    <w:rsid w:val="00F31949"/>
    <w:rsid w:val="00F32992"/>
    <w:rsid w:val="00F337A0"/>
    <w:rsid w:val="00F3380A"/>
    <w:rsid w:val="00F35957"/>
    <w:rsid w:val="00F35F1B"/>
    <w:rsid w:val="00F360BF"/>
    <w:rsid w:val="00F36B3D"/>
    <w:rsid w:val="00F37F39"/>
    <w:rsid w:val="00F40BED"/>
    <w:rsid w:val="00F41533"/>
    <w:rsid w:val="00F42096"/>
    <w:rsid w:val="00F437BF"/>
    <w:rsid w:val="00F44A91"/>
    <w:rsid w:val="00F5036C"/>
    <w:rsid w:val="00F504CA"/>
    <w:rsid w:val="00F50B2F"/>
    <w:rsid w:val="00F52E4F"/>
    <w:rsid w:val="00F54000"/>
    <w:rsid w:val="00F542E8"/>
    <w:rsid w:val="00F56024"/>
    <w:rsid w:val="00F5657C"/>
    <w:rsid w:val="00F62283"/>
    <w:rsid w:val="00F628A9"/>
    <w:rsid w:val="00F638DC"/>
    <w:rsid w:val="00F7036A"/>
    <w:rsid w:val="00F708C3"/>
    <w:rsid w:val="00F7160C"/>
    <w:rsid w:val="00F71BE6"/>
    <w:rsid w:val="00F72327"/>
    <w:rsid w:val="00F72B37"/>
    <w:rsid w:val="00F74048"/>
    <w:rsid w:val="00F745C5"/>
    <w:rsid w:val="00F7493F"/>
    <w:rsid w:val="00F75C3E"/>
    <w:rsid w:val="00F761A8"/>
    <w:rsid w:val="00F76549"/>
    <w:rsid w:val="00F767BB"/>
    <w:rsid w:val="00F76A51"/>
    <w:rsid w:val="00F76E0E"/>
    <w:rsid w:val="00F80034"/>
    <w:rsid w:val="00F80540"/>
    <w:rsid w:val="00F828CA"/>
    <w:rsid w:val="00F84B70"/>
    <w:rsid w:val="00F85207"/>
    <w:rsid w:val="00F854C4"/>
    <w:rsid w:val="00F858B2"/>
    <w:rsid w:val="00F85AFB"/>
    <w:rsid w:val="00F87F4D"/>
    <w:rsid w:val="00F90A4A"/>
    <w:rsid w:val="00F91399"/>
    <w:rsid w:val="00F9251F"/>
    <w:rsid w:val="00F9362E"/>
    <w:rsid w:val="00F94D77"/>
    <w:rsid w:val="00F95649"/>
    <w:rsid w:val="00F96528"/>
    <w:rsid w:val="00FA2289"/>
    <w:rsid w:val="00FA303A"/>
    <w:rsid w:val="00FA3B4C"/>
    <w:rsid w:val="00FA40BD"/>
    <w:rsid w:val="00FA4DB0"/>
    <w:rsid w:val="00FA5370"/>
    <w:rsid w:val="00FA6427"/>
    <w:rsid w:val="00FA671F"/>
    <w:rsid w:val="00FA7406"/>
    <w:rsid w:val="00FB01A4"/>
    <w:rsid w:val="00FB08C8"/>
    <w:rsid w:val="00FB138E"/>
    <w:rsid w:val="00FB33CA"/>
    <w:rsid w:val="00FB3441"/>
    <w:rsid w:val="00FB3E83"/>
    <w:rsid w:val="00FB5918"/>
    <w:rsid w:val="00FB60E2"/>
    <w:rsid w:val="00FB654D"/>
    <w:rsid w:val="00FB657C"/>
    <w:rsid w:val="00FB72B3"/>
    <w:rsid w:val="00FB7664"/>
    <w:rsid w:val="00FC35D2"/>
    <w:rsid w:val="00FC5CF1"/>
    <w:rsid w:val="00FC5DDB"/>
    <w:rsid w:val="00FC6780"/>
    <w:rsid w:val="00FC7507"/>
    <w:rsid w:val="00FD0D65"/>
    <w:rsid w:val="00FD0F9B"/>
    <w:rsid w:val="00FD1603"/>
    <w:rsid w:val="00FD17F9"/>
    <w:rsid w:val="00FD344B"/>
    <w:rsid w:val="00FD36C8"/>
    <w:rsid w:val="00FD4E7B"/>
    <w:rsid w:val="00FD6549"/>
    <w:rsid w:val="00FD6DE5"/>
    <w:rsid w:val="00FE0E0B"/>
    <w:rsid w:val="00FE2007"/>
    <w:rsid w:val="00FE3C0A"/>
    <w:rsid w:val="00FE478F"/>
    <w:rsid w:val="00FE4C53"/>
    <w:rsid w:val="00FE4F3B"/>
    <w:rsid w:val="00FE5AA2"/>
    <w:rsid w:val="00FF0071"/>
    <w:rsid w:val="00FF3265"/>
    <w:rsid w:val="00FF4032"/>
    <w:rsid w:val="00FF40E8"/>
    <w:rsid w:val="00FF57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6075F"/>
  <w15:docId w15:val="{B4C525C8-4F9E-4896-AA31-A36261A9F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000A"/>
    <w:pPr>
      <w:suppressAutoHyphens/>
    </w:pPr>
    <w:rPr>
      <w:lang w:eastAsia="ar-SA"/>
    </w:rPr>
  </w:style>
  <w:style w:type="paragraph" w:styleId="1">
    <w:name w:val="heading 1"/>
    <w:basedOn w:val="a"/>
    <w:next w:val="a"/>
    <w:link w:val="10"/>
    <w:qFormat/>
    <w:rsid w:val="0071000A"/>
    <w:pPr>
      <w:keepNext/>
      <w:numPr>
        <w:numId w:val="1"/>
      </w:numPr>
      <w:jc w:val="center"/>
      <w:outlineLvl w:val="0"/>
    </w:pPr>
    <w:rPr>
      <w:b/>
      <w:sz w:val="28"/>
      <w:szCs w:val="24"/>
      <w:lang w:val="en-US"/>
    </w:rPr>
  </w:style>
  <w:style w:type="paragraph" w:styleId="4">
    <w:name w:val="heading 4"/>
    <w:basedOn w:val="a"/>
    <w:next w:val="a"/>
    <w:link w:val="40"/>
    <w:uiPriority w:val="99"/>
    <w:qFormat/>
    <w:rsid w:val="00402421"/>
    <w:pPr>
      <w:keepNext/>
      <w:suppressAutoHyphens w:val="0"/>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71000A"/>
  </w:style>
  <w:style w:type="character" w:customStyle="1" w:styleId="WW-Absatz-Standardschriftart">
    <w:name w:val="WW-Absatz-Standardschriftart"/>
    <w:rsid w:val="0071000A"/>
  </w:style>
  <w:style w:type="character" w:customStyle="1" w:styleId="WW-Absatz-Standardschriftart1">
    <w:name w:val="WW-Absatz-Standardschriftart1"/>
    <w:rsid w:val="0071000A"/>
  </w:style>
  <w:style w:type="character" w:customStyle="1" w:styleId="11">
    <w:name w:val="Основной шрифт абзаца1"/>
    <w:rsid w:val="0071000A"/>
  </w:style>
  <w:style w:type="paragraph" w:customStyle="1" w:styleId="12">
    <w:name w:val="Заголовок1"/>
    <w:basedOn w:val="a"/>
    <w:next w:val="a3"/>
    <w:rsid w:val="0071000A"/>
    <w:pPr>
      <w:keepNext/>
      <w:spacing w:before="240" w:after="120"/>
    </w:pPr>
    <w:rPr>
      <w:rFonts w:ascii="Arial" w:eastAsia="Arial Unicode MS" w:hAnsi="Arial" w:cs="Tahoma"/>
      <w:sz w:val="28"/>
      <w:szCs w:val="28"/>
    </w:rPr>
  </w:style>
  <w:style w:type="paragraph" w:styleId="a3">
    <w:name w:val="Body Text"/>
    <w:basedOn w:val="a"/>
    <w:semiHidden/>
    <w:rsid w:val="0071000A"/>
    <w:pPr>
      <w:spacing w:after="120"/>
    </w:pPr>
  </w:style>
  <w:style w:type="paragraph" w:styleId="a4">
    <w:name w:val="List"/>
    <w:basedOn w:val="a3"/>
    <w:semiHidden/>
    <w:rsid w:val="0071000A"/>
    <w:rPr>
      <w:rFonts w:cs="Tahoma"/>
    </w:rPr>
  </w:style>
  <w:style w:type="paragraph" w:customStyle="1" w:styleId="13">
    <w:name w:val="Название1"/>
    <w:basedOn w:val="a"/>
    <w:rsid w:val="0071000A"/>
    <w:pPr>
      <w:suppressLineNumbers/>
      <w:spacing w:before="120" w:after="120"/>
    </w:pPr>
    <w:rPr>
      <w:rFonts w:cs="Tahoma"/>
      <w:i/>
      <w:iCs/>
      <w:sz w:val="24"/>
      <w:szCs w:val="24"/>
    </w:rPr>
  </w:style>
  <w:style w:type="paragraph" w:customStyle="1" w:styleId="14">
    <w:name w:val="Указатель1"/>
    <w:basedOn w:val="a"/>
    <w:rsid w:val="0071000A"/>
    <w:pPr>
      <w:suppressLineNumbers/>
    </w:pPr>
    <w:rPr>
      <w:rFonts w:cs="Tahoma"/>
    </w:rPr>
  </w:style>
  <w:style w:type="paragraph" w:customStyle="1" w:styleId="21">
    <w:name w:val="Основной текст 21"/>
    <w:basedOn w:val="a"/>
    <w:rsid w:val="0071000A"/>
    <w:pPr>
      <w:spacing w:after="120" w:line="480" w:lineRule="auto"/>
    </w:pPr>
    <w:rPr>
      <w:sz w:val="24"/>
      <w:szCs w:val="24"/>
    </w:rPr>
  </w:style>
  <w:style w:type="paragraph" w:styleId="a5">
    <w:name w:val="Body Text Indent"/>
    <w:basedOn w:val="a"/>
    <w:link w:val="a6"/>
    <w:rsid w:val="0071000A"/>
    <w:pPr>
      <w:spacing w:after="120"/>
      <w:ind w:left="283"/>
    </w:pPr>
  </w:style>
  <w:style w:type="paragraph" w:customStyle="1" w:styleId="a7">
    <w:name w:val="Содержимое таблицы"/>
    <w:basedOn w:val="a"/>
    <w:rsid w:val="0071000A"/>
    <w:pPr>
      <w:suppressLineNumbers/>
    </w:pPr>
  </w:style>
  <w:style w:type="paragraph" w:customStyle="1" w:styleId="a8">
    <w:name w:val="Заголовок таблицы"/>
    <w:basedOn w:val="a7"/>
    <w:rsid w:val="0071000A"/>
    <w:pPr>
      <w:jc w:val="center"/>
    </w:pPr>
    <w:rPr>
      <w:b/>
      <w:bCs/>
    </w:rPr>
  </w:style>
  <w:style w:type="paragraph" w:styleId="a9">
    <w:name w:val="header"/>
    <w:basedOn w:val="a"/>
    <w:link w:val="aa"/>
    <w:uiPriority w:val="99"/>
    <w:unhideWhenUsed/>
    <w:rsid w:val="00DE5986"/>
    <w:pPr>
      <w:tabs>
        <w:tab w:val="center" w:pos="4677"/>
        <w:tab w:val="right" w:pos="9355"/>
      </w:tabs>
    </w:pPr>
  </w:style>
  <w:style w:type="character" w:customStyle="1" w:styleId="aa">
    <w:name w:val="Верхний колонтитул Знак"/>
    <w:link w:val="a9"/>
    <w:uiPriority w:val="99"/>
    <w:rsid w:val="00DE5986"/>
    <w:rPr>
      <w:lang w:eastAsia="ar-SA"/>
    </w:rPr>
  </w:style>
  <w:style w:type="paragraph" w:styleId="ab">
    <w:name w:val="footer"/>
    <w:basedOn w:val="a"/>
    <w:link w:val="ac"/>
    <w:uiPriority w:val="99"/>
    <w:unhideWhenUsed/>
    <w:rsid w:val="00DE5986"/>
    <w:pPr>
      <w:tabs>
        <w:tab w:val="center" w:pos="4677"/>
        <w:tab w:val="right" w:pos="9355"/>
      </w:tabs>
    </w:pPr>
  </w:style>
  <w:style w:type="character" w:customStyle="1" w:styleId="ac">
    <w:name w:val="Нижний колонтитул Знак"/>
    <w:link w:val="ab"/>
    <w:uiPriority w:val="99"/>
    <w:rsid w:val="00DE5986"/>
    <w:rPr>
      <w:lang w:eastAsia="ar-SA"/>
    </w:rPr>
  </w:style>
  <w:style w:type="paragraph" w:customStyle="1" w:styleId="ConsPlusNormal">
    <w:name w:val="ConsPlusNormal"/>
    <w:link w:val="ConsPlusNormal0"/>
    <w:rsid w:val="00FA40BD"/>
    <w:pPr>
      <w:widowControl w:val="0"/>
      <w:autoSpaceDE w:val="0"/>
      <w:autoSpaceDN w:val="0"/>
      <w:adjustRightInd w:val="0"/>
      <w:ind w:firstLine="720"/>
    </w:pPr>
    <w:rPr>
      <w:rFonts w:ascii="Arial" w:hAnsi="Arial" w:cs="Arial"/>
    </w:rPr>
  </w:style>
  <w:style w:type="paragraph" w:styleId="ad">
    <w:name w:val="List Paragraph"/>
    <w:basedOn w:val="a"/>
    <w:uiPriority w:val="34"/>
    <w:qFormat/>
    <w:rsid w:val="00453291"/>
    <w:pPr>
      <w:suppressAutoHyphens w:val="0"/>
      <w:ind w:left="708"/>
    </w:pPr>
    <w:rPr>
      <w:sz w:val="24"/>
      <w:szCs w:val="24"/>
      <w:lang w:eastAsia="ru-RU"/>
    </w:rPr>
  </w:style>
  <w:style w:type="paragraph" w:styleId="ae">
    <w:name w:val="Balloon Text"/>
    <w:basedOn w:val="a"/>
    <w:link w:val="af"/>
    <w:uiPriority w:val="99"/>
    <w:semiHidden/>
    <w:unhideWhenUsed/>
    <w:rsid w:val="007913FB"/>
    <w:rPr>
      <w:rFonts w:ascii="Tahoma" w:hAnsi="Tahoma"/>
      <w:sz w:val="16"/>
      <w:szCs w:val="16"/>
    </w:rPr>
  </w:style>
  <w:style w:type="character" w:customStyle="1" w:styleId="af">
    <w:name w:val="Текст выноски Знак"/>
    <w:link w:val="ae"/>
    <w:uiPriority w:val="99"/>
    <w:semiHidden/>
    <w:rsid w:val="007913FB"/>
    <w:rPr>
      <w:rFonts w:ascii="Tahoma" w:hAnsi="Tahoma" w:cs="Tahoma"/>
      <w:sz w:val="16"/>
      <w:szCs w:val="16"/>
      <w:lang w:eastAsia="ar-SA"/>
    </w:rPr>
  </w:style>
  <w:style w:type="character" w:customStyle="1" w:styleId="10">
    <w:name w:val="Заголовок 1 Знак"/>
    <w:link w:val="1"/>
    <w:rsid w:val="00952DFD"/>
    <w:rPr>
      <w:b/>
      <w:sz w:val="28"/>
      <w:szCs w:val="24"/>
      <w:lang w:val="en-US" w:eastAsia="ar-SA"/>
    </w:rPr>
  </w:style>
  <w:style w:type="paragraph" w:styleId="af0">
    <w:name w:val="Subtitle"/>
    <w:basedOn w:val="a"/>
    <w:next w:val="a3"/>
    <w:link w:val="af1"/>
    <w:uiPriority w:val="99"/>
    <w:qFormat/>
    <w:rsid w:val="00952DFD"/>
    <w:pPr>
      <w:jc w:val="center"/>
    </w:pPr>
    <w:rPr>
      <w:b/>
      <w:sz w:val="28"/>
    </w:rPr>
  </w:style>
  <w:style w:type="character" w:customStyle="1" w:styleId="af1">
    <w:name w:val="Подзаголовок Знак"/>
    <w:link w:val="af0"/>
    <w:uiPriority w:val="99"/>
    <w:rsid w:val="00952DFD"/>
    <w:rPr>
      <w:b/>
      <w:sz w:val="28"/>
      <w:lang w:eastAsia="ar-SA"/>
    </w:rPr>
  </w:style>
  <w:style w:type="paragraph" w:customStyle="1" w:styleId="ConsPlusNonformat">
    <w:name w:val="ConsPlusNonformat"/>
    <w:uiPriority w:val="99"/>
    <w:rsid w:val="00E26514"/>
    <w:pPr>
      <w:widowControl w:val="0"/>
      <w:autoSpaceDE w:val="0"/>
      <w:autoSpaceDN w:val="0"/>
      <w:adjustRightInd w:val="0"/>
    </w:pPr>
    <w:rPr>
      <w:rFonts w:ascii="Courier New" w:hAnsi="Courier New" w:cs="Courier New"/>
    </w:rPr>
  </w:style>
  <w:style w:type="paragraph" w:customStyle="1" w:styleId="ConsPlusTitle">
    <w:name w:val="ConsPlusTitle"/>
    <w:rsid w:val="00E26514"/>
    <w:pPr>
      <w:widowControl w:val="0"/>
      <w:autoSpaceDE w:val="0"/>
      <w:autoSpaceDN w:val="0"/>
      <w:adjustRightInd w:val="0"/>
    </w:pPr>
    <w:rPr>
      <w:rFonts w:ascii="Arial" w:hAnsi="Arial" w:cs="Arial"/>
      <w:b/>
      <w:bCs/>
    </w:rPr>
  </w:style>
  <w:style w:type="character" w:customStyle="1" w:styleId="ConsPlusNormal0">
    <w:name w:val="ConsPlusNormal Знак"/>
    <w:link w:val="ConsPlusNormal"/>
    <w:uiPriority w:val="99"/>
    <w:locked/>
    <w:rsid w:val="00E26514"/>
    <w:rPr>
      <w:rFonts w:ascii="Arial" w:hAnsi="Arial" w:cs="Arial"/>
      <w:lang w:val="ru-RU" w:eastAsia="ru-RU" w:bidi="ar-SA"/>
    </w:rPr>
  </w:style>
  <w:style w:type="character" w:styleId="af2">
    <w:name w:val="Hyperlink"/>
    <w:uiPriority w:val="99"/>
    <w:unhideWhenUsed/>
    <w:rsid w:val="00E26514"/>
    <w:rPr>
      <w:color w:val="0000FF"/>
      <w:u w:val="single"/>
    </w:rPr>
  </w:style>
  <w:style w:type="character" w:styleId="af3">
    <w:name w:val="Strong"/>
    <w:uiPriority w:val="22"/>
    <w:qFormat/>
    <w:rsid w:val="00E26514"/>
    <w:rPr>
      <w:b/>
      <w:bCs/>
    </w:rPr>
  </w:style>
  <w:style w:type="paragraph" w:styleId="af4">
    <w:name w:val="Normal (Web)"/>
    <w:basedOn w:val="a"/>
    <w:rsid w:val="00E26514"/>
    <w:pPr>
      <w:suppressAutoHyphens w:val="0"/>
      <w:spacing w:before="30" w:after="30"/>
    </w:pPr>
    <w:rPr>
      <w:rFonts w:ascii="Arial" w:hAnsi="Arial" w:cs="Arial"/>
      <w:color w:val="332E2D"/>
      <w:spacing w:val="2"/>
      <w:sz w:val="24"/>
      <w:szCs w:val="24"/>
      <w:lang w:eastAsia="ru-RU"/>
    </w:rPr>
  </w:style>
  <w:style w:type="paragraph" w:customStyle="1" w:styleId="3">
    <w:name w:val="заголовок 3"/>
    <w:basedOn w:val="a"/>
    <w:next w:val="a"/>
    <w:rsid w:val="003D77CB"/>
    <w:pPr>
      <w:keepNext/>
      <w:suppressAutoHyphens w:val="0"/>
      <w:jc w:val="right"/>
      <w:outlineLvl w:val="2"/>
    </w:pPr>
    <w:rPr>
      <w:sz w:val="24"/>
      <w:lang w:eastAsia="ru-RU"/>
    </w:rPr>
  </w:style>
  <w:style w:type="character" w:customStyle="1" w:styleId="a6">
    <w:name w:val="Основной текст с отступом Знак"/>
    <w:link w:val="a5"/>
    <w:rsid w:val="003D77CB"/>
    <w:rPr>
      <w:lang w:eastAsia="ar-SA"/>
    </w:rPr>
  </w:style>
  <w:style w:type="table" w:styleId="af5">
    <w:name w:val="Table Grid"/>
    <w:basedOn w:val="a1"/>
    <w:uiPriority w:val="59"/>
    <w:rsid w:val="003D77CB"/>
    <w:pPr>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footnote text"/>
    <w:basedOn w:val="a"/>
    <w:link w:val="af7"/>
    <w:uiPriority w:val="99"/>
    <w:semiHidden/>
    <w:unhideWhenUsed/>
    <w:rsid w:val="00511D7A"/>
    <w:pPr>
      <w:suppressAutoHyphens w:val="0"/>
      <w:jc w:val="both"/>
    </w:pPr>
    <w:rPr>
      <w:rFonts w:ascii="Calibri" w:eastAsia="Calibri" w:hAnsi="Calibri"/>
      <w:lang w:eastAsia="en-US"/>
    </w:rPr>
  </w:style>
  <w:style w:type="character" w:customStyle="1" w:styleId="af7">
    <w:name w:val="Текст сноски Знак"/>
    <w:link w:val="af6"/>
    <w:uiPriority w:val="99"/>
    <w:semiHidden/>
    <w:rsid w:val="00511D7A"/>
    <w:rPr>
      <w:rFonts w:ascii="Calibri" w:eastAsia="Calibri" w:hAnsi="Calibri" w:cs="Times New Roman"/>
      <w:lang w:eastAsia="en-US"/>
    </w:rPr>
  </w:style>
  <w:style w:type="character" w:styleId="af8">
    <w:name w:val="footnote reference"/>
    <w:uiPriority w:val="99"/>
    <w:semiHidden/>
    <w:unhideWhenUsed/>
    <w:rsid w:val="00511D7A"/>
    <w:rPr>
      <w:vertAlign w:val="superscript"/>
    </w:rPr>
  </w:style>
  <w:style w:type="character" w:customStyle="1" w:styleId="af9">
    <w:name w:val="Без интервала Знак"/>
    <w:link w:val="afa"/>
    <w:uiPriority w:val="1"/>
    <w:locked/>
    <w:rsid w:val="002D314E"/>
    <w:rPr>
      <w:lang w:val="ru-RU" w:eastAsia="ru-RU" w:bidi="ar-SA"/>
    </w:rPr>
  </w:style>
  <w:style w:type="paragraph" w:styleId="afa">
    <w:name w:val="No Spacing"/>
    <w:link w:val="af9"/>
    <w:uiPriority w:val="1"/>
    <w:qFormat/>
    <w:rsid w:val="002D314E"/>
  </w:style>
  <w:style w:type="character" w:styleId="afb">
    <w:name w:val="FollowedHyperlink"/>
    <w:uiPriority w:val="99"/>
    <w:semiHidden/>
    <w:unhideWhenUsed/>
    <w:rsid w:val="00576A72"/>
    <w:rPr>
      <w:color w:val="800080"/>
      <w:u w:val="single"/>
    </w:rPr>
  </w:style>
  <w:style w:type="character" w:customStyle="1" w:styleId="40">
    <w:name w:val="Заголовок 4 Знак"/>
    <w:link w:val="4"/>
    <w:uiPriority w:val="99"/>
    <w:rsid w:val="00402421"/>
    <w:rPr>
      <w:b/>
      <w:bCs/>
      <w:sz w:val="28"/>
      <w:szCs w:val="28"/>
    </w:rPr>
  </w:style>
  <w:style w:type="paragraph" w:customStyle="1" w:styleId="Style7">
    <w:name w:val="Style7"/>
    <w:basedOn w:val="a"/>
    <w:rsid w:val="00402421"/>
    <w:pPr>
      <w:widowControl w:val="0"/>
      <w:suppressAutoHyphens w:val="0"/>
      <w:autoSpaceDE w:val="0"/>
      <w:autoSpaceDN w:val="0"/>
      <w:adjustRightInd w:val="0"/>
      <w:spacing w:line="264" w:lineRule="exact"/>
      <w:ind w:firstLine="288"/>
    </w:pPr>
    <w:rPr>
      <w:sz w:val="24"/>
      <w:szCs w:val="24"/>
      <w:lang w:eastAsia="ru-RU"/>
    </w:rPr>
  </w:style>
  <w:style w:type="character" w:customStyle="1" w:styleId="FontStyle14">
    <w:name w:val="Font Style14"/>
    <w:rsid w:val="00402421"/>
    <w:rPr>
      <w:rFonts w:ascii="Times New Roman" w:hAnsi="Times New Roman" w:cs="Times New Roman" w:hint="default"/>
      <w:sz w:val="18"/>
      <w:szCs w:val="18"/>
    </w:rPr>
  </w:style>
  <w:style w:type="character" w:styleId="HTML">
    <w:name w:val="HTML Cite"/>
    <w:uiPriority w:val="99"/>
    <w:semiHidden/>
    <w:unhideWhenUsed/>
    <w:rsid w:val="00402421"/>
    <w:rPr>
      <w:i w:val="0"/>
      <w:iCs w:val="0"/>
      <w:color w:val="009030"/>
    </w:rPr>
  </w:style>
  <w:style w:type="paragraph" w:customStyle="1" w:styleId="FR1">
    <w:name w:val="FR1"/>
    <w:link w:val="FR10"/>
    <w:rsid w:val="00402421"/>
    <w:pPr>
      <w:widowControl w:val="0"/>
      <w:suppressAutoHyphens/>
      <w:autoSpaceDE w:val="0"/>
      <w:spacing w:line="300" w:lineRule="auto"/>
    </w:pPr>
    <w:rPr>
      <w:rFonts w:eastAsia="Calibri"/>
      <w:b/>
      <w:bCs/>
      <w:sz w:val="28"/>
      <w:szCs w:val="28"/>
      <w:lang w:eastAsia="ar-SA"/>
    </w:rPr>
  </w:style>
  <w:style w:type="character" w:customStyle="1" w:styleId="FR10">
    <w:name w:val="FR1 Знак"/>
    <w:link w:val="FR1"/>
    <w:rsid w:val="00402421"/>
    <w:rPr>
      <w:rFonts w:eastAsia="Calibri"/>
      <w:b/>
      <w:bCs/>
      <w:sz w:val="28"/>
      <w:szCs w:val="28"/>
      <w:lang w:eastAsia="ar-SA" w:bidi="ar-SA"/>
    </w:rPr>
  </w:style>
  <w:style w:type="character" w:customStyle="1" w:styleId="afc">
    <w:name w:val="Нет"/>
    <w:rsid w:val="00402421"/>
  </w:style>
  <w:style w:type="paragraph" w:customStyle="1" w:styleId="ConsPlusTitlePage">
    <w:name w:val="ConsPlusTitlePage"/>
    <w:rsid w:val="00402421"/>
    <w:pPr>
      <w:widowControl w:val="0"/>
      <w:autoSpaceDE w:val="0"/>
      <w:autoSpaceDN w:val="0"/>
    </w:pPr>
    <w:rPr>
      <w:rFonts w:ascii="Tahoma" w:hAnsi="Tahoma" w:cs="Tahoma"/>
    </w:rPr>
  </w:style>
  <w:style w:type="numbering" w:customStyle="1" w:styleId="15">
    <w:name w:val="Нет списка1"/>
    <w:next w:val="a2"/>
    <w:uiPriority w:val="99"/>
    <w:semiHidden/>
    <w:unhideWhenUsed/>
    <w:rsid w:val="00402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0265">
      <w:bodyDiv w:val="1"/>
      <w:marLeft w:val="0"/>
      <w:marRight w:val="0"/>
      <w:marTop w:val="0"/>
      <w:marBottom w:val="0"/>
      <w:divBdr>
        <w:top w:val="none" w:sz="0" w:space="0" w:color="auto"/>
        <w:left w:val="none" w:sz="0" w:space="0" w:color="auto"/>
        <w:bottom w:val="none" w:sz="0" w:space="0" w:color="auto"/>
        <w:right w:val="none" w:sz="0" w:space="0" w:color="auto"/>
      </w:divBdr>
    </w:div>
    <w:div w:id="214976900">
      <w:bodyDiv w:val="1"/>
      <w:marLeft w:val="0"/>
      <w:marRight w:val="0"/>
      <w:marTop w:val="0"/>
      <w:marBottom w:val="0"/>
      <w:divBdr>
        <w:top w:val="none" w:sz="0" w:space="0" w:color="auto"/>
        <w:left w:val="none" w:sz="0" w:space="0" w:color="auto"/>
        <w:bottom w:val="none" w:sz="0" w:space="0" w:color="auto"/>
        <w:right w:val="none" w:sz="0" w:space="0" w:color="auto"/>
      </w:divBdr>
    </w:div>
    <w:div w:id="249386795">
      <w:bodyDiv w:val="1"/>
      <w:marLeft w:val="0"/>
      <w:marRight w:val="0"/>
      <w:marTop w:val="0"/>
      <w:marBottom w:val="0"/>
      <w:divBdr>
        <w:top w:val="none" w:sz="0" w:space="0" w:color="auto"/>
        <w:left w:val="none" w:sz="0" w:space="0" w:color="auto"/>
        <w:bottom w:val="none" w:sz="0" w:space="0" w:color="auto"/>
        <w:right w:val="none" w:sz="0" w:space="0" w:color="auto"/>
      </w:divBdr>
    </w:div>
    <w:div w:id="282267851">
      <w:bodyDiv w:val="1"/>
      <w:marLeft w:val="0"/>
      <w:marRight w:val="0"/>
      <w:marTop w:val="0"/>
      <w:marBottom w:val="0"/>
      <w:divBdr>
        <w:top w:val="none" w:sz="0" w:space="0" w:color="auto"/>
        <w:left w:val="none" w:sz="0" w:space="0" w:color="auto"/>
        <w:bottom w:val="none" w:sz="0" w:space="0" w:color="auto"/>
        <w:right w:val="none" w:sz="0" w:space="0" w:color="auto"/>
      </w:divBdr>
    </w:div>
    <w:div w:id="356128204">
      <w:bodyDiv w:val="1"/>
      <w:marLeft w:val="0"/>
      <w:marRight w:val="0"/>
      <w:marTop w:val="0"/>
      <w:marBottom w:val="0"/>
      <w:divBdr>
        <w:top w:val="none" w:sz="0" w:space="0" w:color="auto"/>
        <w:left w:val="none" w:sz="0" w:space="0" w:color="auto"/>
        <w:bottom w:val="none" w:sz="0" w:space="0" w:color="auto"/>
        <w:right w:val="none" w:sz="0" w:space="0" w:color="auto"/>
      </w:divBdr>
    </w:div>
    <w:div w:id="376703632">
      <w:bodyDiv w:val="1"/>
      <w:marLeft w:val="0"/>
      <w:marRight w:val="0"/>
      <w:marTop w:val="0"/>
      <w:marBottom w:val="0"/>
      <w:divBdr>
        <w:top w:val="none" w:sz="0" w:space="0" w:color="auto"/>
        <w:left w:val="none" w:sz="0" w:space="0" w:color="auto"/>
        <w:bottom w:val="none" w:sz="0" w:space="0" w:color="auto"/>
        <w:right w:val="none" w:sz="0" w:space="0" w:color="auto"/>
      </w:divBdr>
    </w:div>
    <w:div w:id="425200315">
      <w:bodyDiv w:val="1"/>
      <w:marLeft w:val="0"/>
      <w:marRight w:val="0"/>
      <w:marTop w:val="0"/>
      <w:marBottom w:val="0"/>
      <w:divBdr>
        <w:top w:val="none" w:sz="0" w:space="0" w:color="auto"/>
        <w:left w:val="none" w:sz="0" w:space="0" w:color="auto"/>
        <w:bottom w:val="none" w:sz="0" w:space="0" w:color="auto"/>
        <w:right w:val="none" w:sz="0" w:space="0" w:color="auto"/>
      </w:divBdr>
    </w:div>
    <w:div w:id="501238385">
      <w:bodyDiv w:val="1"/>
      <w:marLeft w:val="0"/>
      <w:marRight w:val="0"/>
      <w:marTop w:val="0"/>
      <w:marBottom w:val="0"/>
      <w:divBdr>
        <w:top w:val="none" w:sz="0" w:space="0" w:color="auto"/>
        <w:left w:val="none" w:sz="0" w:space="0" w:color="auto"/>
        <w:bottom w:val="none" w:sz="0" w:space="0" w:color="auto"/>
        <w:right w:val="none" w:sz="0" w:space="0" w:color="auto"/>
      </w:divBdr>
    </w:div>
    <w:div w:id="692733957">
      <w:bodyDiv w:val="1"/>
      <w:marLeft w:val="0"/>
      <w:marRight w:val="0"/>
      <w:marTop w:val="0"/>
      <w:marBottom w:val="0"/>
      <w:divBdr>
        <w:top w:val="none" w:sz="0" w:space="0" w:color="auto"/>
        <w:left w:val="none" w:sz="0" w:space="0" w:color="auto"/>
        <w:bottom w:val="none" w:sz="0" w:space="0" w:color="auto"/>
        <w:right w:val="none" w:sz="0" w:space="0" w:color="auto"/>
      </w:divBdr>
    </w:div>
    <w:div w:id="731739240">
      <w:bodyDiv w:val="1"/>
      <w:marLeft w:val="0"/>
      <w:marRight w:val="0"/>
      <w:marTop w:val="0"/>
      <w:marBottom w:val="0"/>
      <w:divBdr>
        <w:top w:val="none" w:sz="0" w:space="0" w:color="auto"/>
        <w:left w:val="none" w:sz="0" w:space="0" w:color="auto"/>
        <w:bottom w:val="none" w:sz="0" w:space="0" w:color="auto"/>
        <w:right w:val="none" w:sz="0" w:space="0" w:color="auto"/>
      </w:divBdr>
    </w:div>
    <w:div w:id="927155394">
      <w:bodyDiv w:val="1"/>
      <w:marLeft w:val="0"/>
      <w:marRight w:val="0"/>
      <w:marTop w:val="0"/>
      <w:marBottom w:val="0"/>
      <w:divBdr>
        <w:top w:val="none" w:sz="0" w:space="0" w:color="auto"/>
        <w:left w:val="none" w:sz="0" w:space="0" w:color="auto"/>
        <w:bottom w:val="none" w:sz="0" w:space="0" w:color="auto"/>
        <w:right w:val="none" w:sz="0" w:space="0" w:color="auto"/>
      </w:divBdr>
    </w:div>
    <w:div w:id="1111239834">
      <w:bodyDiv w:val="1"/>
      <w:marLeft w:val="0"/>
      <w:marRight w:val="0"/>
      <w:marTop w:val="0"/>
      <w:marBottom w:val="0"/>
      <w:divBdr>
        <w:top w:val="none" w:sz="0" w:space="0" w:color="auto"/>
        <w:left w:val="none" w:sz="0" w:space="0" w:color="auto"/>
        <w:bottom w:val="none" w:sz="0" w:space="0" w:color="auto"/>
        <w:right w:val="none" w:sz="0" w:space="0" w:color="auto"/>
      </w:divBdr>
    </w:div>
    <w:div w:id="1187018090">
      <w:bodyDiv w:val="1"/>
      <w:marLeft w:val="0"/>
      <w:marRight w:val="0"/>
      <w:marTop w:val="0"/>
      <w:marBottom w:val="0"/>
      <w:divBdr>
        <w:top w:val="none" w:sz="0" w:space="0" w:color="auto"/>
        <w:left w:val="none" w:sz="0" w:space="0" w:color="auto"/>
        <w:bottom w:val="none" w:sz="0" w:space="0" w:color="auto"/>
        <w:right w:val="none" w:sz="0" w:space="0" w:color="auto"/>
      </w:divBdr>
    </w:div>
    <w:div w:id="1312753323">
      <w:bodyDiv w:val="1"/>
      <w:marLeft w:val="0"/>
      <w:marRight w:val="0"/>
      <w:marTop w:val="0"/>
      <w:marBottom w:val="0"/>
      <w:divBdr>
        <w:top w:val="none" w:sz="0" w:space="0" w:color="auto"/>
        <w:left w:val="none" w:sz="0" w:space="0" w:color="auto"/>
        <w:bottom w:val="none" w:sz="0" w:space="0" w:color="auto"/>
        <w:right w:val="none" w:sz="0" w:space="0" w:color="auto"/>
      </w:divBdr>
    </w:div>
    <w:div w:id="1410804865">
      <w:bodyDiv w:val="1"/>
      <w:marLeft w:val="0"/>
      <w:marRight w:val="0"/>
      <w:marTop w:val="0"/>
      <w:marBottom w:val="0"/>
      <w:divBdr>
        <w:top w:val="none" w:sz="0" w:space="0" w:color="auto"/>
        <w:left w:val="none" w:sz="0" w:space="0" w:color="auto"/>
        <w:bottom w:val="none" w:sz="0" w:space="0" w:color="auto"/>
        <w:right w:val="none" w:sz="0" w:space="0" w:color="auto"/>
      </w:divBdr>
    </w:div>
    <w:div w:id="1437286929">
      <w:bodyDiv w:val="1"/>
      <w:marLeft w:val="0"/>
      <w:marRight w:val="0"/>
      <w:marTop w:val="0"/>
      <w:marBottom w:val="0"/>
      <w:divBdr>
        <w:top w:val="none" w:sz="0" w:space="0" w:color="auto"/>
        <w:left w:val="none" w:sz="0" w:space="0" w:color="auto"/>
        <w:bottom w:val="none" w:sz="0" w:space="0" w:color="auto"/>
        <w:right w:val="none" w:sz="0" w:space="0" w:color="auto"/>
      </w:divBdr>
    </w:div>
    <w:div w:id="1524053312">
      <w:bodyDiv w:val="1"/>
      <w:marLeft w:val="0"/>
      <w:marRight w:val="0"/>
      <w:marTop w:val="0"/>
      <w:marBottom w:val="0"/>
      <w:divBdr>
        <w:top w:val="none" w:sz="0" w:space="0" w:color="auto"/>
        <w:left w:val="none" w:sz="0" w:space="0" w:color="auto"/>
        <w:bottom w:val="none" w:sz="0" w:space="0" w:color="auto"/>
        <w:right w:val="none" w:sz="0" w:space="0" w:color="auto"/>
      </w:divBdr>
    </w:div>
    <w:div w:id="1564028632">
      <w:bodyDiv w:val="1"/>
      <w:marLeft w:val="0"/>
      <w:marRight w:val="0"/>
      <w:marTop w:val="0"/>
      <w:marBottom w:val="0"/>
      <w:divBdr>
        <w:top w:val="none" w:sz="0" w:space="0" w:color="auto"/>
        <w:left w:val="none" w:sz="0" w:space="0" w:color="auto"/>
        <w:bottom w:val="none" w:sz="0" w:space="0" w:color="auto"/>
        <w:right w:val="none" w:sz="0" w:space="0" w:color="auto"/>
      </w:divBdr>
    </w:div>
    <w:div w:id="1677465196">
      <w:bodyDiv w:val="1"/>
      <w:marLeft w:val="0"/>
      <w:marRight w:val="0"/>
      <w:marTop w:val="0"/>
      <w:marBottom w:val="0"/>
      <w:divBdr>
        <w:top w:val="none" w:sz="0" w:space="0" w:color="auto"/>
        <w:left w:val="none" w:sz="0" w:space="0" w:color="auto"/>
        <w:bottom w:val="none" w:sz="0" w:space="0" w:color="auto"/>
        <w:right w:val="none" w:sz="0" w:space="0" w:color="auto"/>
      </w:divBdr>
    </w:div>
    <w:div w:id="1721512481">
      <w:bodyDiv w:val="1"/>
      <w:marLeft w:val="0"/>
      <w:marRight w:val="0"/>
      <w:marTop w:val="0"/>
      <w:marBottom w:val="0"/>
      <w:divBdr>
        <w:top w:val="none" w:sz="0" w:space="0" w:color="auto"/>
        <w:left w:val="none" w:sz="0" w:space="0" w:color="auto"/>
        <w:bottom w:val="none" w:sz="0" w:space="0" w:color="auto"/>
        <w:right w:val="none" w:sz="0" w:space="0" w:color="auto"/>
      </w:divBdr>
    </w:div>
    <w:div w:id="1861234628">
      <w:bodyDiv w:val="1"/>
      <w:marLeft w:val="0"/>
      <w:marRight w:val="0"/>
      <w:marTop w:val="0"/>
      <w:marBottom w:val="0"/>
      <w:divBdr>
        <w:top w:val="none" w:sz="0" w:space="0" w:color="auto"/>
        <w:left w:val="none" w:sz="0" w:space="0" w:color="auto"/>
        <w:bottom w:val="none" w:sz="0" w:space="0" w:color="auto"/>
        <w:right w:val="none" w:sz="0" w:space="0" w:color="auto"/>
      </w:divBdr>
    </w:div>
    <w:div w:id="1932427154">
      <w:bodyDiv w:val="1"/>
      <w:marLeft w:val="0"/>
      <w:marRight w:val="0"/>
      <w:marTop w:val="0"/>
      <w:marBottom w:val="0"/>
      <w:divBdr>
        <w:top w:val="none" w:sz="0" w:space="0" w:color="auto"/>
        <w:left w:val="none" w:sz="0" w:space="0" w:color="auto"/>
        <w:bottom w:val="none" w:sz="0" w:space="0" w:color="auto"/>
        <w:right w:val="none" w:sz="0" w:space="0" w:color="auto"/>
      </w:divBdr>
    </w:div>
    <w:div w:id="209551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login.consultant.ru/link/?req=doc&amp;base=RLAW926&amp;n=282187&amp;dst=10110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RLAW926&amp;n=280675&amp;dst=10013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53313&amp;dst=100094"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login.consultant.ru/link/?req=doc&amp;base=RLAW926&amp;n=284167&amp;dst=100004" TargetMode="External"/><Relationship Id="rId4" Type="http://schemas.openxmlformats.org/officeDocument/2006/relationships/settings" Target="settings.xml"/><Relationship Id="rId9" Type="http://schemas.openxmlformats.org/officeDocument/2006/relationships/hyperlink" Target="consultantplus://offline/ref=123DC28D881E45AE882EC24016AFBF2E58A970469DC3CD5F2F3D7CDE269F7736AA0E4F7638E7D52B2B3E27352D9BAFD63DLFq7H"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2746F-B52D-4292-AC96-5FB304A56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6</Pages>
  <Words>1831</Words>
  <Characters>10443</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12250</CharactersWithSpaces>
  <SharedDoc>false</SharedDoc>
  <HLinks>
    <vt:vector size="180" baseType="variant">
      <vt:variant>
        <vt:i4>3211367</vt:i4>
      </vt:variant>
      <vt:variant>
        <vt:i4>87</vt:i4>
      </vt:variant>
      <vt:variant>
        <vt:i4>0</vt:i4>
      </vt:variant>
      <vt:variant>
        <vt:i4>5</vt:i4>
      </vt:variant>
      <vt:variant>
        <vt:lpwstr>consultantplus://offline/ref=FE9CF5CB78EBC3EA3138E90EF534E18A445832ABB27D6C91354D7009B21AA5A91CC81AE80C8E8F16R1bAK</vt:lpwstr>
      </vt:variant>
      <vt:variant>
        <vt:lpwstr/>
      </vt:variant>
      <vt:variant>
        <vt:i4>2621551</vt:i4>
      </vt:variant>
      <vt:variant>
        <vt:i4>84</vt:i4>
      </vt:variant>
      <vt:variant>
        <vt:i4>0</vt:i4>
      </vt:variant>
      <vt:variant>
        <vt:i4>5</vt:i4>
      </vt:variant>
      <vt:variant>
        <vt:lpwstr>consultantplus://offline/ref=693B2507AA7DA3EF3CEC7D31925AE171AFD72A6BD1B7E1FEA2C2BA10640ADA65CCBBBD5A4B15A15BF08B0EF590B1660DFF1339175DCA7803fDa1E</vt:lpwstr>
      </vt:variant>
      <vt:variant>
        <vt:lpwstr/>
      </vt:variant>
      <vt:variant>
        <vt:i4>5373954</vt:i4>
      </vt:variant>
      <vt:variant>
        <vt:i4>81</vt:i4>
      </vt:variant>
      <vt:variant>
        <vt:i4>0</vt:i4>
      </vt:variant>
      <vt:variant>
        <vt:i4>5</vt:i4>
      </vt:variant>
      <vt:variant>
        <vt:lpwstr/>
      </vt:variant>
      <vt:variant>
        <vt:lpwstr>Par3</vt:lpwstr>
      </vt:variant>
      <vt:variant>
        <vt:i4>5242882</vt:i4>
      </vt:variant>
      <vt:variant>
        <vt:i4>78</vt:i4>
      </vt:variant>
      <vt:variant>
        <vt:i4>0</vt:i4>
      </vt:variant>
      <vt:variant>
        <vt:i4>5</vt:i4>
      </vt:variant>
      <vt:variant>
        <vt:lpwstr/>
      </vt:variant>
      <vt:variant>
        <vt:lpwstr>Par1</vt:lpwstr>
      </vt:variant>
      <vt:variant>
        <vt:i4>7798892</vt:i4>
      </vt:variant>
      <vt:variant>
        <vt:i4>75</vt:i4>
      </vt:variant>
      <vt:variant>
        <vt:i4>0</vt:i4>
      </vt:variant>
      <vt:variant>
        <vt:i4>5</vt:i4>
      </vt:variant>
      <vt:variant>
        <vt:lpwstr>consultantplus://offline/ref=405578CB2642F43D8FEE36951BF3B8EAB73118934EDB0FB97FAA1DFA6355777E997F560549170E2B3333AAC9s6Z6L</vt:lpwstr>
      </vt:variant>
      <vt:variant>
        <vt:lpwstr/>
      </vt:variant>
      <vt:variant>
        <vt:i4>7929964</vt:i4>
      </vt:variant>
      <vt:variant>
        <vt:i4>72</vt:i4>
      </vt:variant>
      <vt:variant>
        <vt:i4>0</vt:i4>
      </vt:variant>
      <vt:variant>
        <vt:i4>5</vt:i4>
      </vt:variant>
      <vt:variant>
        <vt:lpwstr>consultantplus://offline/ref=4675B688C7C37C89C0FCEB18DA72D4A1B3E66022A60D1E31CC1BE497526A97CA6C4978520B347314B23E9B66E207E</vt:lpwstr>
      </vt:variant>
      <vt:variant>
        <vt:lpwstr/>
      </vt:variant>
      <vt:variant>
        <vt:i4>7798820</vt:i4>
      </vt:variant>
      <vt:variant>
        <vt:i4>69</vt:i4>
      </vt:variant>
      <vt:variant>
        <vt:i4>0</vt:i4>
      </vt:variant>
      <vt:variant>
        <vt:i4>5</vt:i4>
      </vt:variant>
      <vt:variant>
        <vt:lpwstr>http://www.hmao.fas.gov.ru/</vt:lpwstr>
      </vt:variant>
      <vt:variant>
        <vt:lpwstr/>
      </vt:variant>
      <vt:variant>
        <vt:i4>7274546</vt:i4>
      </vt:variant>
      <vt:variant>
        <vt:i4>66</vt:i4>
      </vt:variant>
      <vt:variant>
        <vt:i4>0</vt:i4>
      </vt:variant>
      <vt:variant>
        <vt:i4>5</vt:i4>
      </vt:variant>
      <vt:variant>
        <vt:lpwstr>https://mfc.admhmao.ru/</vt:lpwstr>
      </vt:variant>
      <vt:variant>
        <vt:lpwstr/>
      </vt:variant>
      <vt:variant>
        <vt:i4>4915279</vt:i4>
      </vt:variant>
      <vt:variant>
        <vt:i4>63</vt:i4>
      </vt:variant>
      <vt:variant>
        <vt:i4>0</vt:i4>
      </vt:variant>
      <vt:variant>
        <vt:i4>5</vt:i4>
      </vt:variant>
      <vt:variant>
        <vt:lpwstr>http://www.nalog.ru/rn86/</vt:lpwstr>
      </vt:variant>
      <vt:variant>
        <vt:lpwstr/>
      </vt:variant>
      <vt:variant>
        <vt:i4>7798838</vt:i4>
      </vt:variant>
      <vt:variant>
        <vt:i4>60</vt:i4>
      </vt:variant>
      <vt:variant>
        <vt:i4>0</vt:i4>
      </vt:variant>
      <vt:variant>
        <vt:i4>5</vt:i4>
      </vt:variant>
      <vt:variant>
        <vt:lpwstr>http://86.gosuslugi.ru/</vt:lpwstr>
      </vt:variant>
      <vt:variant>
        <vt:lpwstr/>
      </vt:variant>
      <vt:variant>
        <vt:i4>851994</vt:i4>
      </vt:variant>
      <vt:variant>
        <vt:i4>57</vt:i4>
      </vt:variant>
      <vt:variant>
        <vt:i4>0</vt:i4>
      </vt:variant>
      <vt:variant>
        <vt:i4>5</vt:i4>
      </vt:variant>
      <vt:variant>
        <vt:lpwstr>http://www.gosuslugi.ru/</vt:lpwstr>
      </vt:variant>
      <vt:variant>
        <vt:lpwstr/>
      </vt:variant>
      <vt:variant>
        <vt:i4>6946849</vt:i4>
      </vt:variant>
      <vt:variant>
        <vt:i4>54</vt:i4>
      </vt:variant>
      <vt:variant>
        <vt:i4>0</vt:i4>
      </vt:variant>
      <vt:variant>
        <vt:i4>5</vt:i4>
      </vt:variant>
      <vt:variant>
        <vt:lpwstr>http://www.hmrn.ru/</vt:lpwstr>
      </vt:variant>
      <vt:variant>
        <vt:lpwstr/>
      </vt:variant>
      <vt:variant>
        <vt:i4>6422589</vt:i4>
      </vt:variant>
      <vt:variant>
        <vt:i4>51</vt:i4>
      </vt:variant>
      <vt:variant>
        <vt:i4>0</vt:i4>
      </vt:variant>
      <vt:variant>
        <vt:i4>5</vt:i4>
      </vt:variant>
      <vt:variant>
        <vt:lpwstr>consultantplus://offline/ref=591D74496638480EE137B7D5ACCADAE86DA069F010C9184543224E1560344BBC463826CEA64AD4F3tDcDE</vt:lpwstr>
      </vt:variant>
      <vt:variant>
        <vt:lpwstr/>
      </vt:variant>
      <vt:variant>
        <vt:i4>2621551</vt:i4>
      </vt:variant>
      <vt:variant>
        <vt:i4>48</vt:i4>
      </vt:variant>
      <vt:variant>
        <vt:i4>0</vt:i4>
      </vt:variant>
      <vt:variant>
        <vt:i4>5</vt:i4>
      </vt:variant>
      <vt:variant>
        <vt:lpwstr>consultantplus://offline/ref=693B2507AA7DA3EF3CEC7D31925AE171AFD72A6BD1B7E1FEA2C2BA10640ADA65CCBBBD5A4B15A15BF08B0EF590B1660DFF1339175DCA7803fDa1E</vt:lpwstr>
      </vt:variant>
      <vt:variant>
        <vt:lpwstr/>
      </vt:variant>
      <vt:variant>
        <vt:i4>5373954</vt:i4>
      </vt:variant>
      <vt:variant>
        <vt:i4>45</vt:i4>
      </vt:variant>
      <vt:variant>
        <vt:i4>0</vt:i4>
      </vt:variant>
      <vt:variant>
        <vt:i4>5</vt:i4>
      </vt:variant>
      <vt:variant>
        <vt:lpwstr/>
      </vt:variant>
      <vt:variant>
        <vt:lpwstr>Par3</vt:lpwstr>
      </vt:variant>
      <vt:variant>
        <vt:i4>5242882</vt:i4>
      </vt:variant>
      <vt:variant>
        <vt:i4>42</vt:i4>
      </vt:variant>
      <vt:variant>
        <vt:i4>0</vt:i4>
      </vt:variant>
      <vt:variant>
        <vt:i4>5</vt:i4>
      </vt:variant>
      <vt:variant>
        <vt:lpwstr/>
      </vt:variant>
      <vt:variant>
        <vt:lpwstr>Par1</vt:lpwstr>
      </vt:variant>
      <vt:variant>
        <vt:i4>7012403</vt:i4>
      </vt:variant>
      <vt:variant>
        <vt:i4>39</vt:i4>
      </vt:variant>
      <vt:variant>
        <vt:i4>0</vt:i4>
      </vt:variant>
      <vt:variant>
        <vt:i4>5</vt:i4>
      </vt:variant>
      <vt:variant>
        <vt:lpwstr/>
      </vt:variant>
      <vt:variant>
        <vt:lpwstr>Par319</vt:lpwstr>
      </vt:variant>
      <vt:variant>
        <vt:i4>7929964</vt:i4>
      </vt:variant>
      <vt:variant>
        <vt:i4>36</vt:i4>
      </vt:variant>
      <vt:variant>
        <vt:i4>0</vt:i4>
      </vt:variant>
      <vt:variant>
        <vt:i4>5</vt:i4>
      </vt:variant>
      <vt:variant>
        <vt:lpwstr>consultantplus://offline/ref=4675B688C7C37C89C0FCEB18DA72D4A1B3E66022A60D1E31CC1BE497526A97CA6C4978520B347314B23E9B66E207E</vt:lpwstr>
      </vt:variant>
      <vt:variant>
        <vt:lpwstr/>
      </vt:variant>
      <vt:variant>
        <vt:i4>7274546</vt:i4>
      </vt:variant>
      <vt:variant>
        <vt:i4>33</vt:i4>
      </vt:variant>
      <vt:variant>
        <vt:i4>0</vt:i4>
      </vt:variant>
      <vt:variant>
        <vt:i4>5</vt:i4>
      </vt:variant>
      <vt:variant>
        <vt:lpwstr>https://mfc.admhmao.ru/</vt:lpwstr>
      </vt:variant>
      <vt:variant>
        <vt:lpwstr/>
      </vt:variant>
      <vt:variant>
        <vt:i4>7798895</vt:i4>
      </vt:variant>
      <vt:variant>
        <vt:i4>30</vt:i4>
      </vt:variant>
      <vt:variant>
        <vt:i4>0</vt:i4>
      </vt:variant>
      <vt:variant>
        <vt:i4>5</vt:i4>
      </vt:variant>
      <vt:variant>
        <vt:lpwstr>http://www.86.gosuslugi.ru/</vt:lpwstr>
      </vt:variant>
      <vt:variant>
        <vt:lpwstr/>
      </vt:variant>
      <vt:variant>
        <vt:i4>851994</vt:i4>
      </vt:variant>
      <vt:variant>
        <vt:i4>27</vt:i4>
      </vt:variant>
      <vt:variant>
        <vt:i4>0</vt:i4>
      </vt:variant>
      <vt:variant>
        <vt:i4>5</vt:i4>
      </vt:variant>
      <vt:variant>
        <vt:lpwstr>http://www.gosuslugi.ru/</vt:lpwstr>
      </vt:variant>
      <vt:variant>
        <vt:lpwstr/>
      </vt:variant>
      <vt:variant>
        <vt:i4>6946849</vt:i4>
      </vt:variant>
      <vt:variant>
        <vt:i4>24</vt:i4>
      </vt:variant>
      <vt:variant>
        <vt:i4>0</vt:i4>
      </vt:variant>
      <vt:variant>
        <vt:i4>5</vt:i4>
      </vt:variant>
      <vt:variant>
        <vt:lpwstr>http://www.hmrn.ru/</vt:lpwstr>
      </vt:variant>
      <vt:variant>
        <vt:lpwstr/>
      </vt:variant>
      <vt:variant>
        <vt:i4>2621551</vt:i4>
      </vt:variant>
      <vt:variant>
        <vt:i4>21</vt:i4>
      </vt:variant>
      <vt:variant>
        <vt:i4>0</vt:i4>
      </vt:variant>
      <vt:variant>
        <vt:i4>5</vt:i4>
      </vt:variant>
      <vt:variant>
        <vt:lpwstr>consultantplus://offline/ref=693B2507AA7DA3EF3CEC7D31925AE171AFD72A6BD1B7E1FEA2C2BA10640ADA65CCBBBD5A4B15A15BF08B0EF590B1660DFF1339175DCA7803fDa1E</vt:lpwstr>
      </vt:variant>
      <vt:variant>
        <vt:lpwstr/>
      </vt:variant>
      <vt:variant>
        <vt:i4>5242882</vt:i4>
      </vt:variant>
      <vt:variant>
        <vt:i4>18</vt:i4>
      </vt:variant>
      <vt:variant>
        <vt:i4>0</vt:i4>
      </vt:variant>
      <vt:variant>
        <vt:i4>5</vt:i4>
      </vt:variant>
      <vt:variant>
        <vt:lpwstr/>
      </vt:variant>
      <vt:variant>
        <vt:lpwstr>Par1</vt:lpwstr>
      </vt:variant>
      <vt:variant>
        <vt:i4>7012403</vt:i4>
      </vt:variant>
      <vt:variant>
        <vt:i4>15</vt:i4>
      </vt:variant>
      <vt:variant>
        <vt:i4>0</vt:i4>
      </vt:variant>
      <vt:variant>
        <vt:i4>5</vt:i4>
      </vt:variant>
      <vt:variant>
        <vt:lpwstr/>
      </vt:variant>
      <vt:variant>
        <vt:lpwstr>Par319</vt:lpwstr>
      </vt:variant>
      <vt:variant>
        <vt:i4>7274546</vt:i4>
      </vt:variant>
      <vt:variant>
        <vt:i4>12</vt:i4>
      </vt:variant>
      <vt:variant>
        <vt:i4>0</vt:i4>
      </vt:variant>
      <vt:variant>
        <vt:i4>5</vt:i4>
      </vt:variant>
      <vt:variant>
        <vt:lpwstr>https://mfc.admhmao.ru/</vt:lpwstr>
      </vt:variant>
      <vt:variant>
        <vt:lpwstr/>
      </vt:variant>
      <vt:variant>
        <vt:i4>7798838</vt:i4>
      </vt:variant>
      <vt:variant>
        <vt:i4>9</vt:i4>
      </vt:variant>
      <vt:variant>
        <vt:i4>0</vt:i4>
      </vt:variant>
      <vt:variant>
        <vt:i4>5</vt:i4>
      </vt:variant>
      <vt:variant>
        <vt:lpwstr>http://86.gosuslugi.ru/</vt:lpwstr>
      </vt:variant>
      <vt:variant>
        <vt:lpwstr/>
      </vt:variant>
      <vt:variant>
        <vt:i4>851994</vt:i4>
      </vt:variant>
      <vt:variant>
        <vt:i4>6</vt:i4>
      </vt:variant>
      <vt:variant>
        <vt:i4>0</vt:i4>
      </vt:variant>
      <vt:variant>
        <vt:i4>5</vt:i4>
      </vt:variant>
      <vt:variant>
        <vt:lpwstr>http://www.gosuslugi.ru/</vt:lpwstr>
      </vt:variant>
      <vt:variant>
        <vt:lpwstr/>
      </vt:variant>
      <vt:variant>
        <vt:i4>6946849</vt:i4>
      </vt:variant>
      <vt:variant>
        <vt:i4>3</vt:i4>
      </vt:variant>
      <vt:variant>
        <vt:i4>0</vt:i4>
      </vt:variant>
      <vt:variant>
        <vt:i4>5</vt:i4>
      </vt:variant>
      <vt:variant>
        <vt:lpwstr>http://www.hmrn.ru/</vt:lpwstr>
      </vt:variant>
      <vt:variant>
        <vt:lpwstr/>
      </vt:variant>
      <vt:variant>
        <vt:i4>13</vt:i4>
      </vt:variant>
      <vt:variant>
        <vt:i4>0</vt:i4>
      </vt:variant>
      <vt:variant>
        <vt:i4>0</vt:i4>
      </vt:variant>
      <vt:variant>
        <vt:i4>5</vt:i4>
      </vt:variant>
      <vt:variant>
        <vt:lpwstr>consultantplus://offline/ref=123DC28D881E45AE882EC24016AFBF2E58A970469DC3CD5F2F3D7CDE269F7736AA0E4F7638E7D52B2B3E27352D9BAFD63DLFq7H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ngv-dep</dc:creator>
  <cp:lastModifiedBy>Саитова А.С.</cp:lastModifiedBy>
  <cp:revision>42</cp:revision>
  <cp:lastPrinted>2021-06-10T10:28:00Z</cp:lastPrinted>
  <dcterms:created xsi:type="dcterms:W3CDTF">2023-06-16T06:08:00Z</dcterms:created>
  <dcterms:modified xsi:type="dcterms:W3CDTF">2025-10-29T10:09:00Z</dcterms:modified>
</cp:coreProperties>
</file>